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C30FB" w14:textId="754F23D7" w:rsidR="0042103F" w:rsidRDefault="0042103F" w:rsidP="0042103F">
      <w:pPr>
        <w:spacing w:after="0" w:line="240" w:lineRule="auto"/>
        <w:rPr>
          <w:rFonts w:ascii="Times New Roman" w:hAnsi="Times New Roman"/>
          <w:b/>
          <w:color w:val="000000" w:themeColor="text1"/>
          <w:sz w:val="23"/>
          <w:szCs w:val="23"/>
          <w:lang w:val="kk-KZ"/>
        </w:rPr>
      </w:pPr>
    </w:p>
    <w:p w14:paraId="23FDCC05" w14:textId="781EE68A" w:rsidR="0042103F" w:rsidRDefault="00C441FA" w:rsidP="0042103F">
      <w:pPr>
        <w:spacing w:after="0" w:line="240" w:lineRule="auto"/>
        <w:rPr>
          <w:rFonts w:ascii="Times New Roman" w:hAnsi="Times New Roman"/>
          <w:b/>
          <w:color w:val="000000" w:themeColor="text1"/>
          <w:sz w:val="23"/>
          <w:szCs w:val="23"/>
          <w:lang w:val="kk-KZ"/>
        </w:rPr>
      </w:pPr>
      <w:r w:rsidRPr="00583378">
        <w:rPr>
          <w:rFonts w:ascii="Times New Roman" w:eastAsia="Times New Roman" w:hAnsi="Times New Roman"/>
          <w:noProof/>
          <w:spacing w:val="15"/>
          <w:lang w:eastAsia="ru-RU"/>
        </w:rPr>
        <w:drawing>
          <wp:anchor distT="0" distB="0" distL="114300" distR="114300" simplePos="0" relativeHeight="251659264" behindDoc="0" locked="0" layoutInCell="1" allowOverlap="1" wp14:anchorId="6C6A62A6" wp14:editId="64D37124">
            <wp:simplePos x="0" y="0"/>
            <wp:positionH relativeFrom="margin">
              <wp:align>right</wp:align>
            </wp:positionH>
            <wp:positionV relativeFrom="paragraph">
              <wp:posOffset>123825</wp:posOffset>
            </wp:positionV>
            <wp:extent cx="1099820" cy="471805"/>
            <wp:effectExtent l="0" t="0" r="508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9820" cy="471805"/>
                    </a:xfrm>
                    <a:prstGeom prst="rect">
                      <a:avLst/>
                    </a:prstGeom>
                  </pic:spPr>
                </pic:pic>
              </a:graphicData>
            </a:graphic>
          </wp:anchor>
        </w:drawing>
      </w:r>
    </w:p>
    <w:p w14:paraId="222EDCE2" w14:textId="36CE50C8" w:rsidR="00DF124D" w:rsidRPr="005072E4" w:rsidRDefault="00DF124D" w:rsidP="0042103F">
      <w:pPr>
        <w:spacing w:after="0" w:line="240" w:lineRule="auto"/>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Білім беру қызметін ұсыну туралы</w:t>
      </w:r>
    </w:p>
    <w:p w14:paraId="7ADC8464" w14:textId="77777777" w:rsidR="00DF124D" w:rsidRPr="005072E4" w:rsidRDefault="00DF124D" w:rsidP="0042103F">
      <w:pPr>
        <w:spacing w:after="0" w:line="240" w:lineRule="auto"/>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№____ КЕЛІСІМШАРТ</w:t>
      </w:r>
    </w:p>
    <w:p w14:paraId="78CFFCAA" w14:textId="77777777" w:rsidR="00DF124D" w:rsidRPr="005072E4" w:rsidRDefault="00DF124D" w:rsidP="00E0425D">
      <w:pPr>
        <w:spacing w:after="0" w:line="240" w:lineRule="auto"/>
        <w:jc w:val="center"/>
        <w:rPr>
          <w:rFonts w:ascii="Times New Roman" w:hAnsi="Times New Roman"/>
          <w:color w:val="000000" w:themeColor="text1"/>
          <w:sz w:val="23"/>
          <w:szCs w:val="23"/>
          <w:lang w:val="kk-KZ"/>
        </w:rPr>
      </w:pPr>
    </w:p>
    <w:p w14:paraId="3E8EE79A" w14:textId="77777777" w:rsidR="0042103F" w:rsidRDefault="0042103F" w:rsidP="00E0425D">
      <w:pPr>
        <w:spacing w:after="0" w:line="240" w:lineRule="auto"/>
        <w:jc w:val="both"/>
        <w:rPr>
          <w:rFonts w:ascii="Times New Roman" w:hAnsi="Times New Roman"/>
          <w:color w:val="000000" w:themeColor="text1"/>
          <w:sz w:val="23"/>
          <w:szCs w:val="23"/>
          <w:lang w:val="kk-KZ"/>
        </w:rPr>
      </w:pPr>
    </w:p>
    <w:p w14:paraId="5E1D0E33" w14:textId="4B8BC357" w:rsidR="00DF124D" w:rsidRPr="005072E4" w:rsidRDefault="00DF124D" w:rsidP="00E0425D">
      <w:pPr>
        <w:spacing w:after="0" w:line="240" w:lineRule="auto"/>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Алматы қ.                                   </w:t>
      </w:r>
      <w:r w:rsidR="000E59DA" w:rsidRPr="005072E4">
        <w:rPr>
          <w:rFonts w:ascii="Times New Roman" w:hAnsi="Times New Roman"/>
          <w:color w:val="000000" w:themeColor="text1"/>
          <w:sz w:val="23"/>
          <w:szCs w:val="23"/>
          <w:lang w:val="kk-KZ"/>
        </w:rPr>
        <w:t xml:space="preserve">                                             </w:t>
      </w:r>
      <w:r w:rsidR="00136E56" w:rsidRPr="005072E4">
        <w:rPr>
          <w:rFonts w:ascii="Times New Roman" w:hAnsi="Times New Roman"/>
          <w:color w:val="000000" w:themeColor="text1"/>
          <w:sz w:val="23"/>
          <w:szCs w:val="23"/>
          <w:lang w:val="kk-KZ"/>
        </w:rPr>
        <w:t xml:space="preserve">                </w:t>
      </w:r>
      <w:r w:rsidRPr="005072E4">
        <w:rPr>
          <w:rFonts w:ascii="Times New Roman" w:hAnsi="Times New Roman"/>
          <w:color w:val="000000" w:themeColor="text1"/>
          <w:sz w:val="23"/>
          <w:szCs w:val="23"/>
          <w:lang w:val="kk-KZ"/>
        </w:rPr>
        <w:t>«__</w:t>
      </w:r>
      <w:r w:rsidR="000E59DA" w:rsidRPr="005072E4">
        <w:rPr>
          <w:rFonts w:ascii="Times New Roman" w:hAnsi="Times New Roman"/>
          <w:color w:val="000000" w:themeColor="text1"/>
          <w:sz w:val="23"/>
          <w:szCs w:val="23"/>
          <w:lang w:val="kk-KZ"/>
        </w:rPr>
        <w:t>__</w:t>
      </w:r>
      <w:r w:rsidRPr="005072E4">
        <w:rPr>
          <w:rFonts w:ascii="Times New Roman" w:hAnsi="Times New Roman"/>
          <w:color w:val="000000" w:themeColor="text1"/>
          <w:sz w:val="23"/>
          <w:szCs w:val="23"/>
          <w:lang w:val="kk-KZ"/>
        </w:rPr>
        <w:t xml:space="preserve">» </w:t>
      </w:r>
      <w:r w:rsidRPr="005072E4">
        <w:rPr>
          <w:rFonts w:ascii="Times New Roman" w:hAnsi="Times New Roman"/>
          <w:color w:val="000000" w:themeColor="text1"/>
          <w:sz w:val="23"/>
          <w:szCs w:val="23"/>
          <w:shd w:val="clear" w:color="auto" w:fill="FFFFFF"/>
          <w:lang w:val="kk-KZ"/>
        </w:rPr>
        <w:t>______________</w:t>
      </w:r>
      <w:r w:rsidR="000E59DA" w:rsidRPr="005072E4">
        <w:rPr>
          <w:rFonts w:ascii="Times New Roman" w:hAnsi="Times New Roman"/>
          <w:color w:val="000000" w:themeColor="text1"/>
          <w:sz w:val="23"/>
          <w:szCs w:val="23"/>
          <w:lang w:val="kk-KZ"/>
        </w:rPr>
        <w:t>20___ жыл</w:t>
      </w:r>
    </w:p>
    <w:p w14:paraId="1BB6B1E4" w14:textId="361D158B" w:rsidR="00DF124D" w:rsidRPr="005072E4" w:rsidRDefault="00DF124D" w:rsidP="00E0425D">
      <w:pPr>
        <w:spacing w:after="0" w:line="240" w:lineRule="auto"/>
        <w:jc w:val="both"/>
        <w:rPr>
          <w:rFonts w:ascii="Times New Roman" w:hAnsi="Times New Roman"/>
          <w:color w:val="000000" w:themeColor="text1"/>
          <w:sz w:val="23"/>
          <w:szCs w:val="23"/>
          <w:lang w:val="kk-KZ"/>
        </w:rPr>
      </w:pPr>
    </w:p>
    <w:p w14:paraId="4AD338DE" w14:textId="2925B23D" w:rsidR="00DF124D" w:rsidRPr="005072E4" w:rsidRDefault="00DF124D" w:rsidP="00E0425D">
      <w:pPr>
        <w:tabs>
          <w:tab w:val="left" w:pos="8789"/>
        </w:tabs>
        <w:spacing w:after="0" w:line="240" w:lineRule="auto"/>
        <w:ind w:right="-1"/>
        <w:jc w:val="both"/>
        <w:rPr>
          <w:rFonts w:ascii="Times New Roman" w:hAnsi="Times New Roman"/>
          <w:color w:val="000000" w:themeColor="text1"/>
          <w:sz w:val="23"/>
          <w:szCs w:val="23"/>
          <w:lang w:val="kk-KZ" w:eastAsia="ru-RU"/>
        </w:rPr>
      </w:pPr>
      <w:r w:rsidRPr="005072E4">
        <w:rPr>
          <w:rFonts w:ascii="Times New Roman" w:hAnsi="Times New Roman"/>
          <w:color w:val="000000" w:themeColor="text1"/>
          <w:sz w:val="23"/>
          <w:szCs w:val="23"/>
          <w:lang w:val="kk-KZ"/>
        </w:rPr>
        <w:t xml:space="preserve">            «Жәния Әубәкірованың авторлық мектебі» мекемесі арасындағы қатынастарды реттеу мақсатында (Алматы қаласы Экономика және бюджеттік жоспарлау басқармасы 2009 жылдың 16 қаңтарында білім беру қызметімен ай</w:t>
      </w:r>
      <w:r w:rsidR="00ED142E" w:rsidRPr="005072E4">
        <w:rPr>
          <w:rFonts w:ascii="Times New Roman" w:hAnsi="Times New Roman"/>
          <w:color w:val="000000" w:themeColor="text1"/>
          <w:sz w:val="23"/>
          <w:szCs w:val="23"/>
          <w:lang w:val="kk-KZ"/>
        </w:rPr>
        <w:t>з</w:t>
      </w:r>
      <w:r w:rsidRPr="005072E4">
        <w:rPr>
          <w:rFonts w:ascii="Times New Roman" w:hAnsi="Times New Roman"/>
          <w:color w:val="000000" w:themeColor="text1"/>
          <w:sz w:val="23"/>
          <w:szCs w:val="23"/>
          <w:lang w:val="kk-KZ"/>
        </w:rPr>
        <w:t>налысуға берген № 010</w:t>
      </w:r>
      <w:r w:rsidR="008A7BCF">
        <w:rPr>
          <w:rFonts w:ascii="Times New Roman" w:hAnsi="Times New Roman"/>
          <w:color w:val="000000" w:themeColor="text1"/>
          <w:sz w:val="23"/>
          <w:szCs w:val="23"/>
          <w:lang w:val="kk-KZ"/>
        </w:rPr>
        <w:t xml:space="preserve"> </w:t>
      </w:r>
      <w:r w:rsidRPr="005072E4">
        <w:rPr>
          <w:rFonts w:ascii="Times New Roman" w:hAnsi="Times New Roman"/>
          <w:color w:val="000000" w:themeColor="text1"/>
          <w:sz w:val="23"/>
          <w:szCs w:val="23"/>
          <w:lang w:val="kk-KZ"/>
        </w:rPr>
        <w:t>2642 мемлекеттік лицензия</w:t>
      </w:r>
      <w:r w:rsidRPr="005072E4">
        <w:rPr>
          <w:rFonts w:ascii="Times New Roman" w:hAnsi="Times New Roman"/>
          <w:color w:val="000000" w:themeColor="text1"/>
          <w:sz w:val="23"/>
          <w:szCs w:val="23"/>
          <w:lang w:val="kk-KZ" w:eastAsia="ru-RU"/>
        </w:rPr>
        <w:t>)</w:t>
      </w:r>
      <w:r w:rsidRPr="005072E4">
        <w:rPr>
          <w:rFonts w:ascii="Times New Roman" w:hAnsi="Times New Roman"/>
          <w:color w:val="000000" w:themeColor="text1"/>
          <w:sz w:val="23"/>
          <w:szCs w:val="23"/>
          <w:lang w:val="kk-KZ"/>
        </w:rPr>
        <w:t>, осы жақтан  Жарғы негізінде әрекет ететін директор Сапаргалиев Галим Габбасович бұдан әрі «Мектеп» деп аталып,  және басқа жақтан</w:t>
      </w:r>
    </w:p>
    <w:p w14:paraId="2439699A" w14:textId="77777777" w:rsidR="00DF124D" w:rsidRPr="005072E4" w:rsidRDefault="00DF124D" w:rsidP="00E0425D">
      <w:pPr>
        <w:tabs>
          <w:tab w:val="left" w:pos="8789"/>
        </w:tabs>
        <w:spacing w:after="0" w:line="240" w:lineRule="auto"/>
        <w:ind w:right="-1"/>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______________________________________________________</w:t>
      </w:r>
      <w:r w:rsidR="000E59DA" w:rsidRPr="005072E4">
        <w:rPr>
          <w:rFonts w:ascii="Times New Roman" w:hAnsi="Times New Roman"/>
          <w:color w:val="000000" w:themeColor="text1"/>
          <w:sz w:val="23"/>
          <w:szCs w:val="23"/>
          <w:lang w:val="kk-KZ"/>
        </w:rPr>
        <w:t>_______________________</w:t>
      </w:r>
      <w:r w:rsidR="00A32B5A" w:rsidRPr="005072E4">
        <w:rPr>
          <w:rFonts w:ascii="Times New Roman" w:hAnsi="Times New Roman"/>
          <w:color w:val="000000" w:themeColor="text1"/>
          <w:sz w:val="23"/>
          <w:szCs w:val="23"/>
          <w:lang w:val="kk-KZ"/>
        </w:rPr>
        <w:t>____</w:t>
      </w:r>
      <w:r w:rsidR="00136E56" w:rsidRPr="005072E4">
        <w:rPr>
          <w:rFonts w:ascii="Times New Roman" w:hAnsi="Times New Roman"/>
          <w:color w:val="000000" w:themeColor="text1"/>
          <w:sz w:val="23"/>
          <w:szCs w:val="23"/>
          <w:lang w:val="kk-KZ"/>
        </w:rPr>
        <w:t>______</w:t>
      </w:r>
    </w:p>
    <w:p w14:paraId="49950153" w14:textId="782A4AD9" w:rsidR="000E59DA" w:rsidRPr="005072E4" w:rsidRDefault="000E59DA" w:rsidP="00E0425D">
      <w:pPr>
        <w:spacing w:after="0" w:line="240" w:lineRule="auto"/>
        <w:ind w:firstLine="540"/>
        <w:jc w:val="center"/>
        <w:rPr>
          <w:rFonts w:ascii="Times New Roman" w:eastAsia="Times New Roman" w:hAnsi="Times New Roman"/>
          <w:sz w:val="23"/>
          <w:szCs w:val="23"/>
          <w:lang w:val="kk-KZ" w:eastAsia="ru-RU"/>
        </w:rPr>
      </w:pPr>
      <w:r w:rsidRPr="005072E4">
        <w:rPr>
          <w:rFonts w:ascii="Times New Roman" w:hAnsi="Times New Roman"/>
          <w:color w:val="000000" w:themeColor="text1"/>
          <w:sz w:val="23"/>
          <w:szCs w:val="23"/>
          <w:lang w:val="kk-KZ"/>
        </w:rPr>
        <w:t xml:space="preserve">               </w:t>
      </w:r>
      <w:r w:rsidR="00DF124D" w:rsidRPr="005072E4">
        <w:rPr>
          <w:rFonts w:ascii="Times New Roman" w:hAnsi="Times New Roman"/>
          <w:color w:val="000000" w:themeColor="text1"/>
          <w:sz w:val="23"/>
          <w:szCs w:val="23"/>
          <w:lang w:val="kk-KZ"/>
        </w:rPr>
        <w:t xml:space="preserve">  </w:t>
      </w:r>
      <w:r w:rsidRPr="005072E4">
        <w:rPr>
          <w:rFonts w:ascii="Times New Roman" w:eastAsia="Times New Roman" w:hAnsi="Times New Roman"/>
          <w:sz w:val="23"/>
          <w:szCs w:val="23"/>
          <w:lang w:val="kk-KZ" w:eastAsia="ru-RU"/>
        </w:rPr>
        <w:t>(ата-ананың аты, жөні, оларды алмастыратын тұлғалар)</w:t>
      </w:r>
    </w:p>
    <w:p w14:paraId="7460B8D2" w14:textId="622C08B9" w:rsidR="00DF124D" w:rsidRPr="005072E4" w:rsidRDefault="00DF124D" w:rsidP="00E0425D">
      <w:pPr>
        <w:tabs>
          <w:tab w:val="left" w:pos="8789"/>
        </w:tabs>
        <w:spacing w:after="0" w:line="240" w:lineRule="auto"/>
        <w:ind w:right="-1"/>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заң күші бар өкілдік етуге немесе әрекет етуге заңмен уәкілеттік </w:t>
      </w:r>
      <w:r w:rsidR="00ED142E" w:rsidRPr="005072E4">
        <w:rPr>
          <w:rFonts w:ascii="Times New Roman" w:hAnsi="Times New Roman"/>
          <w:color w:val="000000" w:themeColor="text1"/>
          <w:sz w:val="23"/>
          <w:szCs w:val="23"/>
          <w:lang w:val="kk-KZ"/>
        </w:rPr>
        <w:t>з</w:t>
      </w:r>
      <w:r w:rsidRPr="005072E4">
        <w:rPr>
          <w:rFonts w:ascii="Times New Roman" w:hAnsi="Times New Roman"/>
          <w:color w:val="000000" w:themeColor="text1"/>
          <w:sz w:val="23"/>
          <w:szCs w:val="23"/>
          <w:lang w:val="kk-KZ"/>
        </w:rPr>
        <w:t>берілген болса, «Ата-ана» деп аталып,______________________________________________________</w:t>
      </w:r>
      <w:r w:rsidR="000E59DA" w:rsidRPr="005072E4">
        <w:rPr>
          <w:rFonts w:ascii="Times New Roman" w:hAnsi="Times New Roman"/>
          <w:color w:val="000000" w:themeColor="text1"/>
          <w:sz w:val="23"/>
          <w:szCs w:val="23"/>
          <w:lang w:val="kk-KZ"/>
        </w:rPr>
        <w:t>______________</w:t>
      </w:r>
      <w:r w:rsidR="00A32B5A" w:rsidRPr="005072E4">
        <w:rPr>
          <w:rFonts w:ascii="Times New Roman" w:hAnsi="Times New Roman"/>
          <w:color w:val="000000" w:themeColor="text1"/>
          <w:sz w:val="23"/>
          <w:szCs w:val="23"/>
          <w:lang w:val="kk-KZ"/>
        </w:rPr>
        <w:t>______</w:t>
      </w:r>
      <w:r w:rsidR="005072E4">
        <w:rPr>
          <w:rFonts w:ascii="Times New Roman" w:hAnsi="Times New Roman"/>
          <w:color w:val="000000" w:themeColor="text1"/>
          <w:sz w:val="23"/>
          <w:szCs w:val="23"/>
          <w:lang w:val="kk-KZ"/>
        </w:rPr>
        <w:t>______</w:t>
      </w:r>
    </w:p>
    <w:p w14:paraId="3D9F512B" w14:textId="52001570" w:rsidR="00DF124D" w:rsidRPr="005072E4" w:rsidRDefault="00DF124D" w:rsidP="00E0425D">
      <w:pPr>
        <w:tabs>
          <w:tab w:val="left" w:pos="8789"/>
        </w:tabs>
        <w:spacing w:after="0" w:line="240" w:lineRule="auto"/>
        <w:ind w:right="-1"/>
        <w:jc w:val="center"/>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аты-жөні, туған күні, баланың ЖСН)</w:t>
      </w:r>
    </w:p>
    <w:p w14:paraId="23F9A249" w14:textId="645362D8" w:rsidR="00DF124D" w:rsidRDefault="00DF124D" w:rsidP="00E0425D">
      <w:pPr>
        <w:tabs>
          <w:tab w:val="left" w:pos="8789"/>
        </w:tabs>
        <w:spacing w:after="0" w:line="240" w:lineRule="auto"/>
        <w:ind w:right="-1"/>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көрсетілген мекен-жайында тұратын,</w:t>
      </w:r>
      <w:r w:rsidR="000E59DA" w:rsidRPr="005072E4">
        <w:rPr>
          <w:rFonts w:ascii="Times New Roman" w:hAnsi="Times New Roman"/>
          <w:color w:val="000000" w:themeColor="text1"/>
          <w:sz w:val="23"/>
          <w:szCs w:val="23"/>
          <w:lang w:val="kk-KZ"/>
        </w:rPr>
        <w:t xml:space="preserve"> </w:t>
      </w:r>
      <w:r w:rsidRPr="005072E4">
        <w:rPr>
          <w:rFonts w:ascii="Times New Roman" w:hAnsi="Times New Roman"/>
          <w:color w:val="000000" w:themeColor="text1"/>
          <w:sz w:val="23"/>
          <w:szCs w:val="23"/>
          <w:lang w:val="kk-KZ"/>
        </w:rPr>
        <w:t>бұдан әрі «Оқушы» деп ата</w:t>
      </w:r>
      <w:r w:rsidR="00B4174F" w:rsidRPr="005072E4">
        <w:rPr>
          <w:rFonts w:ascii="Times New Roman" w:hAnsi="Times New Roman"/>
          <w:color w:val="000000" w:themeColor="text1"/>
          <w:sz w:val="23"/>
          <w:szCs w:val="23"/>
          <w:lang w:val="kk-KZ"/>
        </w:rPr>
        <w:t xml:space="preserve">   </w:t>
      </w:r>
      <w:r w:rsidRPr="005072E4">
        <w:rPr>
          <w:rFonts w:ascii="Times New Roman" w:hAnsi="Times New Roman"/>
          <w:color w:val="000000" w:themeColor="text1"/>
          <w:sz w:val="23"/>
          <w:szCs w:val="23"/>
          <w:lang w:val="kk-KZ"/>
        </w:rPr>
        <w:t xml:space="preserve">лып, төменде Ақылы білім беру қызметін ұсынатын </w:t>
      </w:r>
      <w:r w:rsidRPr="005072E4">
        <w:rPr>
          <w:rFonts w:ascii="Times New Roman" w:hAnsi="Times New Roman"/>
          <w:bCs/>
          <w:iCs/>
          <w:color w:val="000000" w:themeColor="text1"/>
          <w:sz w:val="23"/>
          <w:szCs w:val="23"/>
          <w:bdr w:val="none" w:sz="0" w:space="0" w:color="auto" w:frame="1"/>
          <w:lang w:val="kk-KZ"/>
        </w:rPr>
        <w:t xml:space="preserve"> Қазақстан Республикасының «Білім туралы» Заңының ережелерін, «Қазақстан Республикасындағы баланың құқықтары туралы» Заңдарын, «Неке (ерлі-зайыптылық) және отбасы туралы» кодексіне негізделген</w:t>
      </w:r>
      <w:r w:rsidRPr="005072E4">
        <w:rPr>
          <w:rFonts w:ascii="Times New Roman" w:hAnsi="Times New Roman"/>
          <w:color w:val="000000" w:themeColor="text1"/>
          <w:sz w:val="23"/>
          <w:szCs w:val="23"/>
          <w:lang w:val="kk-KZ" w:eastAsia="ru-RU"/>
        </w:rPr>
        <w:t xml:space="preserve"> </w:t>
      </w:r>
      <w:r w:rsidRPr="005072E4">
        <w:rPr>
          <w:rFonts w:ascii="Times New Roman" w:hAnsi="Times New Roman"/>
          <w:color w:val="000000" w:themeColor="text1"/>
          <w:sz w:val="23"/>
          <w:szCs w:val="23"/>
          <w:lang w:val="kk-KZ"/>
        </w:rPr>
        <w:t xml:space="preserve">келісімшарт (бұдан әрі - Келісімшарт) жасасты.  </w:t>
      </w:r>
    </w:p>
    <w:p w14:paraId="3AD37ED2" w14:textId="77777777" w:rsidR="005072E4" w:rsidRPr="005072E4" w:rsidRDefault="005072E4" w:rsidP="00E0425D">
      <w:pPr>
        <w:tabs>
          <w:tab w:val="left" w:pos="8789"/>
        </w:tabs>
        <w:spacing w:after="0" w:line="240" w:lineRule="auto"/>
        <w:ind w:right="-1"/>
        <w:jc w:val="both"/>
        <w:rPr>
          <w:rFonts w:ascii="Times New Roman" w:hAnsi="Times New Roman"/>
          <w:color w:val="000000" w:themeColor="text1"/>
          <w:sz w:val="23"/>
          <w:szCs w:val="23"/>
          <w:lang w:val="kk-KZ"/>
        </w:rPr>
      </w:pPr>
    </w:p>
    <w:p w14:paraId="5EB50FE2" w14:textId="457D88A5" w:rsidR="00DF124D" w:rsidRPr="005072E4" w:rsidRDefault="00DF124D" w:rsidP="005072E4">
      <w:pPr>
        <w:pStyle w:val="a3"/>
        <w:numPr>
          <w:ilvl w:val="0"/>
          <w:numId w:val="5"/>
        </w:numPr>
        <w:spacing w:after="0" w:line="240" w:lineRule="auto"/>
        <w:jc w:val="center"/>
        <w:rPr>
          <w:rFonts w:ascii="Times New Roman" w:hAnsi="Times New Roman"/>
          <w:b/>
          <w:bCs/>
          <w:color w:val="000000" w:themeColor="text1"/>
          <w:sz w:val="23"/>
          <w:szCs w:val="23"/>
        </w:rPr>
      </w:pPr>
      <w:r w:rsidRPr="005072E4">
        <w:rPr>
          <w:rFonts w:ascii="Times New Roman" w:hAnsi="Times New Roman"/>
          <w:b/>
          <w:bCs/>
          <w:color w:val="000000" w:themeColor="text1"/>
          <w:sz w:val="23"/>
          <w:szCs w:val="23"/>
        </w:rPr>
        <w:t>ШАРТТЫҢ МӘНІ</w:t>
      </w:r>
    </w:p>
    <w:p w14:paraId="632F49E2" w14:textId="593DCCEC" w:rsidR="005072E4" w:rsidRPr="005072E4" w:rsidRDefault="005072E4" w:rsidP="005072E4">
      <w:pPr>
        <w:pStyle w:val="a3"/>
        <w:spacing w:after="0" w:line="240" w:lineRule="auto"/>
        <w:ind w:left="360"/>
        <w:rPr>
          <w:rFonts w:ascii="Times New Roman" w:hAnsi="Times New Roman"/>
          <w:b/>
          <w:bCs/>
          <w:color w:val="000000" w:themeColor="text1"/>
          <w:sz w:val="23"/>
          <w:szCs w:val="23"/>
        </w:rPr>
      </w:pPr>
    </w:p>
    <w:p w14:paraId="28325BD0" w14:textId="509E5AD4" w:rsidR="00DF124D" w:rsidRPr="005072E4" w:rsidRDefault="00DF124D" w:rsidP="00E0425D">
      <w:pPr>
        <w:numPr>
          <w:ilvl w:val="1"/>
          <w:numId w:val="5"/>
        </w:numPr>
        <w:spacing w:after="0" w:line="240" w:lineRule="auto"/>
        <w:jc w:val="both"/>
        <w:rPr>
          <w:rFonts w:ascii="Times New Roman" w:hAnsi="Times New Roman"/>
          <w:color w:val="000000" w:themeColor="text1"/>
          <w:sz w:val="23"/>
          <w:szCs w:val="23"/>
        </w:rPr>
      </w:pPr>
      <w:r w:rsidRPr="005072E4">
        <w:rPr>
          <w:rFonts w:ascii="Times New Roman" w:hAnsi="Times New Roman"/>
          <w:color w:val="000000" w:themeColor="text1"/>
          <w:sz w:val="23"/>
          <w:szCs w:val="23"/>
        </w:rPr>
        <w:t xml:space="preserve">Осы </w:t>
      </w:r>
      <w:proofErr w:type="spellStart"/>
      <w:r w:rsidRPr="005072E4">
        <w:rPr>
          <w:rFonts w:ascii="Times New Roman" w:hAnsi="Times New Roman"/>
          <w:color w:val="000000" w:themeColor="text1"/>
          <w:sz w:val="23"/>
          <w:szCs w:val="23"/>
        </w:rPr>
        <w:t>келісім</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Мектеп</w:t>
      </w:r>
      <w:proofErr w:type="spellEnd"/>
      <w:r w:rsidRPr="005072E4">
        <w:rPr>
          <w:rFonts w:ascii="Times New Roman" w:hAnsi="Times New Roman"/>
          <w:color w:val="000000" w:themeColor="text1"/>
          <w:sz w:val="23"/>
          <w:szCs w:val="23"/>
        </w:rPr>
        <w:t xml:space="preserve"> пен </w:t>
      </w:r>
      <w:proofErr w:type="spellStart"/>
      <w:r w:rsidRPr="005072E4">
        <w:rPr>
          <w:rFonts w:ascii="Times New Roman" w:hAnsi="Times New Roman"/>
          <w:color w:val="000000" w:themeColor="text1"/>
          <w:sz w:val="23"/>
          <w:szCs w:val="23"/>
        </w:rPr>
        <w:t>Ата-ана</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арасындағы</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қатынастарды</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тараптардың</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құқықтары</w:t>
      </w:r>
      <w:proofErr w:type="spellEnd"/>
      <w:r w:rsidRPr="005072E4">
        <w:rPr>
          <w:rFonts w:ascii="Times New Roman" w:hAnsi="Times New Roman"/>
          <w:color w:val="000000" w:themeColor="text1"/>
          <w:sz w:val="23"/>
          <w:szCs w:val="23"/>
        </w:rPr>
        <w:t xml:space="preserve"> мен </w:t>
      </w:r>
      <w:proofErr w:type="spellStart"/>
      <w:r w:rsidRPr="005072E4">
        <w:rPr>
          <w:rFonts w:ascii="Times New Roman" w:hAnsi="Times New Roman"/>
          <w:color w:val="000000" w:themeColor="text1"/>
          <w:sz w:val="23"/>
          <w:szCs w:val="23"/>
        </w:rPr>
        <w:t>міндеттерін</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белгілейді</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сондай-ақ</w:t>
      </w:r>
      <w:proofErr w:type="spellEnd"/>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О</w:t>
      </w:r>
      <w:proofErr w:type="spellStart"/>
      <w:r w:rsidRPr="005072E4">
        <w:rPr>
          <w:rFonts w:ascii="Times New Roman" w:hAnsi="Times New Roman"/>
          <w:color w:val="000000" w:themeColor="text1"/>
          <w:sz w:val="23"/>
          <w:szCs w:val="23"/>
        </w:rPr>
        <w:t>қушының</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білім</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алуы</w:t>
      </w:r>
      <w:proofErr w:type="spellEnd"/>
      <w:r w:rsidRPr="005072E4">
        <w:rPr>
          <w:rFonts w:ascii="Times New Roman" w:hAnsi="Times New Roman"/>
          <w:color w:val="000000" w:themeColor="text1"/>
          <w:sz w:val="23"/>
          <w:szCs w:val="23"/>
        </w:rPr>
        <w:t xml:space="preserve"> мен </w:t>
      </w:r>
      <w:proofErr w:type="spellStart"/>
      <w:r w:rsidRPr="005072E4">
        <w:rPr>
          <w:rFonts w:ascii="Times New Roman" w:hAnsi="Times New Roman"/>
          <w:color w:val="000000" w:themeColor="text1"/>
          <w:sz w:val="23"/>
          <w:szCs w:val="23"/>
        </w:rPr>
        <w:t>оқуы</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үшін</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өзара</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жауапкершілік</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механизмін</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реттейді</w:t>
      </w:r>
      <w:proofErr w:type="spellEnd"/>
      <w:r w:rsidRPr="005072E4">
        <w:rPr>
          <w:rFonts w:ascii="Times New Roman" w:hAnsi="Times New Roman"/>
          <w:color w:val="000000" w:themeColor="text1"/>
          <w:sz w:val="23"/>
          <w:szCs w:val="23"/>
        </w:rPr>
        <w:t xml:space="preserve">. </w:t>
      </w:r>
    </w:p>
    <w:p w14:paraId="2EF905F1" w14:textId="606F42F4" w:rsidR="00DF124D" w:rsidRPr="005072E4" w:rsidRDefault="00DF124D" w:rsidP="00E0425D">
      <w:pPr>
        <w:numPr>
          <w:ilvl w:val="1"/>
          <w:numId w:val="5"/>
        </w:numPr>
        <w:spacing w:after="0" w:line="240" w:lineRule="auto"/>
        <w:jc w:val="both"/>
        <w:rPr>
          <w:rFonts w:ascii="Times New Roman" w:hAnsi="Times New Roman"/>
          <w:color w:val="000000" w:themeColor="text1"/>
          <w:sz w:val="23"/>
          <w:szCs w:val="23"/>
        </w:rPr>
      </w:pPr>
      <w:proofErr w:type="spellStart"/>
      <w:r w:rsidRPr="005072E4">
        <w:rPr>
          <w:rFonts w:ascii="Times New Roman" w:hAnsi="Times New Roman"/>
          <w:color w:val="000000" w:themeColor="text1"/>
          <w:sz w:val="23"/>
          <w:szCs w:val="23"/>
        </w:rPr>
        <w:t>Келісім</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тараптары</w:t>
      </w:r>
      <w:proofErr w:type="spellEnd"/>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Оқушының</w:t>
      </w:r>
      <w:r w:rsidRPr="005072E4">
        <w:rPr>
          <w:color w:val="000000" w:themeColor="text1"/>
          <w:sz w:val="23"/>
          <w:szCs w:val="23"/>
        </w:rPr>
        <w:t xml:space="preserve"> </w:t>
      </w:r>
      <w:r w:rsidRPr="005072E4">
        <w:rPr>
          <w:rFonts w:ascii="Times New Roman" w:hAnsi="Times New Roman"/>
          <w:color w:val="000000" w:themeColor="text1"/>
          <w:sz w:val="23"/>
          <w:szCs w:val="23"/>
          <w:lang w:val="kk-KZ"/>
        </w:rPr>
        <w:t xml:space="preserve">бойындағы ерекше қабілетін ашу барысында   </w:t>
      </w:r>
      <w:proofErr w:type="spellStart"/>
      <w:r w:rsidRPr="005072E4">
        <w:rPr>
          <w:rFonts w:ascii="Times New Roman" w:hAnsi="Times New Roman"/>
          <w:color w:val="000000" w:themeColor="text1"/>
          <w:sz w:val="23"/>
          <w:szCs w:val="23"/>
        </w:rPr>
        <w:t>адамгершілікке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физикалық</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төзімділікке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эмоционалды-психологиялық</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тұрақтылыққа</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интеллектуалды</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және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шығармашылық</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әлеуетке</w:t>
      </w:r>
      <w:proofErr w:type="spellEnd"/>
      <w:r w:rsidRPr="005072E4">
        <w:rPr>
          <w:rFonts w:ascii="Times New Roman" w:hAnsi="Times New Roman"/>
          <w:color w:val="000000" w:themeColor="text1"/>
          <w:sz w:val="23"/>
          <w:szCs w:val="23"/>
        </w:rPr>
        <w:t xml:space="preserve"> баулу</w:t>
      </w:r>
      <w:r w:rsidRPr="005072E4">
        <w:rPr>
          <w:rFonts w:ascii="Times New Roman" w:hAnsi="Times New Roman"/>
          <w:color w:val="000000" w:themeColor="text1"/>
          <w:sz w:val="23"/>
          <w:szCs w:val="23"/>
          <w:lang w:val="kk-KZ"/>
        </w:rPr>
        <w:t>ға</w:t>
      </w:r>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дені</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сау</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және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өзіне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сенімді</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баланы</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тәрбиелеу</w:t>
      </w:r>
      <w:proofErr w:type="spellEnd"/>
      <w:r w:rsidRPr="005072E4">
        <w:rPr>
          <w:rFonts w:ascii="Times New Roman" w:hAnsi="Times New Roman"/>
          <w:color w:val="000000" w:themeColor="text1"/>
          <w:sz w:val="23"/>
          <w:szCs w:val="23"/>
          <w:lang w:val="kk-KZ"/>
        </w:rPr>
        <w:t>де</w:t>
      </w:r>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бірлесе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күш-жігер</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жұмсауға</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уағдаласты</w:t>
      </w:r>
      <w:proofErr w:type="spellEnd"/>
      <w:r w:rsidRPr="005072E4">
        <w:rPr>
          <w:rFonts w:ascii="Times New Roman" w:hAnsi="Times New Roman"/>
          <w:color w:val="000000" w:themeColor="text1"/>
          <w:sz w:val="23"/>
          <w:szCs w:val="23"/>
        </w:rPr>
        <w:t xml:space="preserve">. </w:t>
      </w:r>
    </w:p>
    <w:p w14:paraId="2265BE0D" w14:textId="3264BEF4" w:rsidR="00DF124D" w:rsidRPr="005072E4" w:rsidRDefault="00DF124D" w:rsidP="00E0425D">
      <w:pPr>
        <w:numPr>
          <w:ilvl w:val="1"/>
          <w:numId w:val="5"/>
        </w:numPr>
        <w:spacing w:after="0" w:line="240" w:lineRule="auto"/>
        <w:jc w:val="both"/>
        <w:rPr>
          <w:rFonts w:ascii="Times New Roman" w:hAnsi="Times New Roman"/>
          <w:color w:val="000000" w:themeColor="text1"/>
          <w:sz w:val="23"/>
          <w:szCs w:val="23"/>
        </w:rPr>
      </w:pPr>
      <w:proofErr w:type="spellStart"/>
      <w:r w:rsidRPr="005072E4">
        <w:rPr>
          <w:rFonts w:ascii="Times New Roman" w:hAnsi="Times New Roman"/>
          <w:color w:val="000000" w:themeColor="text1"/>
          <w:sz w:val="23"/>
          <w:szCs w:val="23"/>
        </w:rPr>
        <w:t>Мектеп</w:t>
      </w:r>
      <w:proofErr w:type="spellEnd"/>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А</w:t>
      </w:r>
      <w:r w:rsidRPr="005072E4">
        <w:rPr>
          <w:rFonts w:ascii="Times New Roman" w:hAnsi="Times New Roman"/>
          <w:color w:val="000000" w:themeColor="text1"/>
          <w:sz w:val="23"/>
          <w:szCs w:val="23"/>
        </w:rPr>
        <w:t>та-</w:t>
      </w:r>
      <w:proofErr w:type="spellStart"/>
      <w:r w:rsidRPr="005072E4">
        <w:rPr>
          <w:rFonts w:ascii="Times New Roman" w:hAnsi="Times New Roman"/>
          <w:color w:val="000000" w:themeColor="text1"/>
          <w:sz w:val="23"/>
          <w:szCs w:val="23"/>
        </w:rPr>
        <w:t>анаға</w:t>
      </w:r>
      <w:proofErr w:type="spellEnd"/>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мынандай</w:t>
      </w:r>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қызметтер</w:t>
      </w:r>
      <w:proofErr w:type="spellEnd"/>
      <w:r w:rsidRPr="005072E4">
        <w:rPr>
          <w:rFonts w:ascii="Times New Roman" w:hAnsi="Times New Roman"/>
          <w:color w:val="000000" w:themeColor="text1"/>
          <w:sz w:val="23"/>
          <w:szCs w:val="23"/>
          <w:lang w:val="kk-KZ"/>
        </w:rPr>
        <w:t>ді</w:t>
      </w:r>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ұсынады</w:t>
      </w:r>
      <w:proofErr w:type="spellEnd"/>
      <w:r w:rsidRPr="005072E4">
        <w:rPr>
          <w:rFonts w:ascii="Times New Roman" w:hAnsi="Times New Roman"/>
          <w:color w:val="000000" w:themeColor="text1"/>
          <w:sz w:val="23"/>
          <w:szCs w:val="23"/>
          <w:lang w:val="kk-KZ"/>
        </w:rPr>
        <w:t>:</w:t>
      </w:r>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оқу</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жоспары</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бойынша</w:t>
      </w:r>
      <w:proofErr w:type="spellEnd"/>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О</w:t>
      </w:r>
      <w:proofErr w:type="spellStart"/>
      <w:r w:rsidRPr="005072E4">
        <w:rPr>
          <w:rFonts w:ascii="Times New Roman" w:hAnsi="Times New Roman"/>
          <w:color w:val="000000" w:themeColor="text1"/>
          <w:sz w:val="23"/>
          <w:szCs w:val="23"/>
        </w:rPr>
        <w:t>қушыны</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Мемлекеттік</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жалпыға</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міндетті</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білім</w:t>
      </w:r>
      <w:proofErr w:type="spellEnd"/>
      <w:r w:rsidRPr="005072E4">
        <w:rPr>
          <w:rFonts w:ascii="Times New Roman" w:hAnsi="Times New Roman"/>
          <w:color w:val="000000" w:themeColor="text1"/>
          <w:sz w:val="23"/>
          <w:szCs w:val="23"/>
        </w:rPr>
        <w:t xml:space="preserve"> беру </w:t>
      </w:r>
      <w:proofErr w:type="spellStart"/>
      <w:r w:rsidRPr="005072E4">
        <w:rPr>
          <w:rFonts w:ascii="Times New Roman" w:hAnsi="Times New Roman"/>
          <w:color w:val="000000" w:themeColor="text1"/>
          <w:sz w:val="23"/>
          <w:szCs w:val="23"/>
        </w:rPr>
        <w:t>стандартына</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сәйкес</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бұдан</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әрі</w:t>
      </w:r>
      <w:proofErr w:type="spellEnd"/>
      <w:r w:rsidRPr="005072E4">
        <w:rPr>
          <w:rFonts w:ascii="Times New Roman" w:hAnsi="Times New Roman"/>
          <w:color w:val="000000" w:themeColor="text1"/>
          <w:sz w:val="23"/>
          <w:szCs w:val="23"/>
        </w:rPr>
        <w:t xml:space="preserve"> - МЖМБС)</w:t>
      </w:r>
      <w:r w:rsidRPr="005072E4">
        <w:rPr>
          <w:rFonts w:ascii="Times New Roman" w:hAnsi="Times New Roman"/>
          <w:color w:val="000000" w:themeColor="text1"/>
          <w:sz w:val="23"/>
          <w:szCs w:val="23"/>
          <w:lang w:val="kk-KZ"/>
        </w:rPr>
        <w:t xml:space="preserve"> оқыту</w:t>
      </w:r>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 xml:space="preserve">Балалар және арнайы музыкалық </w:t>
      </w:r>
      <w:r w:rsidR="000E59DA" w:rsidRPr="005072E4">
        <w:rPr>
          <w:rFonts w:ascii="Times New Roman" w:hAnsi="Times New Roman"/>
          <w:color w:val="000000" w:themeColor="text1"/>
          <w:sz w:val="23"/>
          <w:szCs w:val="23"/>
          <w:lang w:val="kk-KZ"/>
        </w:rPr>
        <w:t xml:space="preserve">мектептерінің </w:t>
      </w:r>
      <w:proofErr w:type="spellStart"/>
      <w:r w:rsidR="000E59DA" w:rsidRPr="005072E4">
        <w:rPr>
          <w:rFonts w:ascii="Times New Roman" w:hAnsi="Times New Roman"/>
          <w:color w:val="000000" w:themeColor="text1"/>
          <w:sz w:val="23"/>
          <w:szCs w:val="23"/>
        </w:rPr>
        <w:t>бағдарламалары</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бойынша</w:t>
      </w:r>
      <w:proofErr w:type="spellEnd"/>
      <w:r w:rsidRPr="005072E4">
        <w:rPr>
          <w:rFonts w:ascii="Times New Roman" w:hAnsi="Times New Roman"/>
          <w:color w:val="000000" w:themeColor="text1"/>
          <w:sz w:val="23"/>
          <w:szCs w:val="23"/>
          <w:lang w:val="kk-KZ"/>
        </w:rPr>
        <w:t xml:space="preserve"> </w:t>
      </w:r>
      <w:r w:rsidR="000E59DA" w:rsidRPr="005072E4">
        <w:rPr>
          <w:rFonts w:ascii="Times New Roman" w:hAnsi="Times New Roman"/>
          <w:color w:val="000000" w:themeColor="text1"/>
          <w:sz w:val="23"/>
          <w:szCs w:val="23"/>
          <w:lang w:val="kk-KZ"/>
        </w:rPr>
        <w:t>үйрету</w:t>
      </w:r>
      <w:r w:rsidR="000E59DA" w:rsidRPr="005072E4">
        <w:rPr>
          <w:rFonts w:ascii="Times New Roman" w:hAnsi="Times New Roman"/>
          <w:color w:val="000000" w:themeColor="text1"/>
          <w:sz w:val="23"/>
          <w:szCs w:val="23"/>
        </w:rPr>
        <w:t xml:space="preserve">, </w:t>
      </w:r>
      <w:proofErr w:type="spellStart"/>
      <w:r w:rsidR="000E59DA" w:rsidRPr="005072E4">
        <w:rPr>
          <w:rFonts w:ascii="Times New Roman" w:hAnsi="Times New Roman"/>
          <w:color w:val="000000" w:themeColor="text1"/>
          <w:sz w:val="23"/>
          <w:szCs w:val="23"/>
        </w:rPr>
        <w:t>қосымша</w:t>
      </w:r>
      <w:proofErr w:type="spellEnd"/>
      <w:r w:rsidRPr="005072E4">
        <w:rPr>
          <w:rFonts w:ascii="Times New Roman" w:hAnsi="Times New Roman"/>
          <w:color w:val="000000" w:themeColor="text1"/>
          <w:sz w:val="23"/>
          <w:szCs w:val="23"/>
          <w:lang w:val="kk-KZ"/>
        </w:rPr>
        <w:t xml:space="preserve"> </w:t>
      </w:r>
      <w:r w:rsidR="000E59DA" w:rsidRPr="005072E4">
        <w:rPr>
          <w:rFonts w:ascii="Times New Roman" w:hAnsi="Times New Roman"/>
          <w:color w:val="000000" w:themeColor="text1"/>
          <w:sz w:val="23"/>
          <w:szCs w:val="23"/>
          <w:lang w:val="kk-KZ"/>
        </w:rPr>
        <w:t>үйірмелер</w:t>
      </w:r>
      <w:r w:rsidR="000E59DA" w:rsidRPr="005072E4">
        <w:rPr>
          <w:rFonts w:ascii="Times New Roman" w:hAnsi="Times New Roman"/>
          <w:color w:val="000000" w:themeColor="text1"/>
          <w:sz w:val="23"/>
          <w:szCs w:val="23"/>
        </w:rPr>
        <w:t>,</w:t>
      </w:r>
      <w:r w:rsidR="000E59DA" w:rsidRPr="005072E4">
        <w:rPr>
          <w:rFonts w:ascii="Times New Roman" w:hAnsi="Times New Roman"/>
          <w:color w:val="000000" w:themeColor="text1"/>
          <w:sz w:val="23"/>
          <w:szCs w:val="23"/>
          <w:lang w:val="kk-KZ"/>
        </w:rPr>
        <w:t xml:space="preserve"> студиялар</w:t>
      </w:r>
      <w:r w:rsidRPr="005072E4">
        <w:rPr>
          <w:rFonts w:ascii="Times New Roman" w:hAnsi="Times New Roman"/>
          <w:color w:val="000000" w:themeColor="text1"/>
          <w:sz w:val="23"/>
          <w:szCs w:val="23"/>
          <w:lang w:val="kk-KZ"/>
        </w:rPr>
        <w:t>,</w:t>
      </w:r>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спорттық</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секциялар</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тамақтандыру</w:t>
      </w:r>
      <w:proofErr w:type="spellEnd"/>
      <w:r w:rsidRPr="005072E4">
        <w:rPr>
          <w:rFonts w:ascii="Times New Roman" w:hAnsi="Times New Roman"/>
          <w:color w:val="000000" w:themeColor="text1"/>
          <w:sz w:val="23"/>
          <w:szCs w:val="23"/>
          <w:lang w:val="kk-KZ"/>
        </w:rPr>
        <w:t xml:space="preserve"> </w:t>
      </w:r>
      <w:r w:rsidRPr="005072E4">
        <w:rPr>
          <w:rFonts w:ascii="Times New Roman" w:hAnsi="Times New Roman"/>
          <w:color w:val="000000" w:themeColor="text1"/>
          <w:sz w:val="23"/>
          <w:szCs w:val="23"/>
        </w:rPr>
        <w:t xml:space="preserve">мен </w:t>
      </w:r>
      <w:proofErr w:type="spellStart"/>
      <w:r w:rsidRPr="005072E4">
        <w:rPr>
          <w:rFonts w:ascii="Times New Roman" w:hAnsi="Times New Roman"/>
          <w:color w:val="000000" w:themeColor="text1"/>
          <w:sz w:val="23"/>
          <w:szCs w:val="23"/>
        </w:rPr>
        <w:t>медициналық</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көмек</w:t>
      </w:r>
      <w:proofErr w:type="spellEnd"/>
      <w:r w:rsidRPr="005072E4">
        <w:rPr>
          <w:rFonts w:ascii="Times New Roman" w:hAnsi="Times New Roman"/>
          <w:color w:val="000000" w:themeColor="text1"/>
          <w:sz w:val="23"/>
          <w:szCs w:val="23"/>
          <w:lang w:val="kk-KZ"/>
        </w:rPr>
        <w:t xml:space="preserve"> қызметтерін көрсету</w:t>
      </w:r>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мектепте</w:t>
      </w:r>
      <w:proofErr w:type="spellEnd"/>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О</w:t>
      </w:r>
      <w:proofErr w:type="spellStart"/>
      <w:r w:rsidRPr="005072E4">
        <w:rPr>
          <w:rFonts w:ascii="Times New Roman" w:hAnsi="Times New Roman"/>
          <w:color w:val="000000" w:themeColor="text1"/>
          <w:sz w:val="23"/>
          <w:szCs w:val="23"/>
        </w:rPr>
        <w:t>қушыны</w:t>
      </w:r>
      <w:proofErr w:type="spellEnd"/>
      <w:r w:rsidRPr="005072E4">
        <w:rPr>
          <w:rFonts w:ascii="Times New Roman" w:hAnsi="Times New Roman"/>
          <w:color w:val="000000" w:themeColor="text1"/>
          <w:sz w:val="23"/>
          <w:szCs w:val="23"/>
          <w:lang w:val="kk-KZ"/>
        </w:rPr>
        <w:t xml:space="preserve"> үлгерімін </w:t>
      </w:r>
      <w:proofErr w:type="spellStart"/>
      <w:r w:rsidRPr="005072E4">
        <w:rPr>
          <w:rFonts w:ascii="Times New Roman" w:hAnsi="Times New Roman"/>
          <w:color w:val="000000" w:themeColor="text1"/>
          <w:sz w:val="23"/>
          <w:szCs w:val="23"/>
        </w:rPr>
        <w:t>қадағалау</w:t>
      </w:r>
      <w:proofErr w:type="spellEnd"/>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С</w:t>
      </w:r>
      <w:proofErr w:type="spellStart"/>
      <w:r w:rsidRPr="005072E4">
        <w:rPr>
          <w:rFonts w:ascii="Times New Roman" w:hAnsi="Times New Roman"/>
          <w:color w:val="000000" w:themeColor="text1"/>
          <w:sz w:val="23"/>
          <w:szCs w:val="23"/>
        </w:rPr>
        <w:t>ондай-ақ</w:t>
      </w:r>
      <w:proofErr w:type="spellEnd"/>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 xml:space="preserve"> Оқушыны </w:t>
      </w:r>
      <w:proofErr w:type="spellStart"/>
      <w:r w:rsidRPr="005072E4">
        <w:rPr>
          <w:rFonts w:ascii="Times New Roman" w:hAnsi="Times New Roman"/>
          <w:color w:val="000000" w:themeColor="text1"/>
          <w:sz w:val="23"/>
          <w:szCs w:val="23"/>
        </w:rPr>
        <w:t>оқыту</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тәрбиелеу</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және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дамыту</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мақсатында</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білім</w:t>
      </w:r>
      <w:proofErr w:type="spellEnd"/>
      <w:r w:rsidRPr="005072E4">
        <w:rPr>
          <w:rFonts w:ascii="Times New Roman" w:hAnsi="Times New Roman"/>
          <w:color w:val="000000" w:themeColor="text1"/>
          <w:sz w:val="23"/>
          <w:szCs w:val="23"/>
        </w:rPr>
        <w:t xml:space="preserve"> беру мен </w:t>
      </w:r>
      <w:proofErr w:type="spellStart"/>
      <w:r w:rsidRPr="005072E4">
        <w:rPr>
          <w:rFonts w:ascii="Times New Roman" w:hAnsi="Times New Roman"/>
          <w:color w:val="000000" w:themeColor="text1"/>
          <w:sz w:val="23"/>
          <w:szCs w:val="23"/>
        </w:rPr>
        <w:t>тәрбие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процес</w:t>
      </w:r>
      <w:proofErr w:type="spellEnd"/>
      <w:r w:rsidRPr="005072E4">
        <w:rPr>
          <w:rFonts w:ascii="Times New Roman" w:hAnsi="Times New Roman"/>
          <w:color w:val="000000" w:themeColor="text1"/>
          <w:sz w:val="23"/>
          <w:szCs w:val="23"/>
          <w:lang w:val="kk-KZ"/>
        </w:rPr>
        <w:t>с</w:t>
      </w:r>
      <w:proofErr w:type="spellStart"/>
      <w:r w:rsidRPr="005072E4">
        <w:rPr>
          <w:rFonts w:ascii="Times New Roman" w:hAnsi="Times New Roman"/>
          <w:color w:val="000000" w:themeColor="text1"/>
          <w:sz w:val="23"/>
          <w:szCs w:val="23"/>
        </w:rPr>
        <w:t>ін</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ұйымдастыруға</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байланысты</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қызметтер</w:t>
      </w:r>
      <w:proofErr w:type="spellEnd"/>
      <w:r w:rsidRPr="005072E4">
        <w:rPr>
          <w:rFonts w:ascii="Times New Roman" w:hAnsi="Times New Roman"/>
          <w:color w:val="000000" w:themeColor="text1"/>
          <w:sz w:val="23"/>
          <w:szCs w:val="23"/>
          <w:lang w:val="kk-KZ"/>
        </w:rPr>
        <w:t>ді</w:t>
      </w:r>
      <w:r w:rsidRPr="005072E4">
        <w:rPr>
          <w:rFonts w:ascii="Times New Roman" w:hAnsi="Times New Roman"/>
          <w:color w:val="000000" w:themeColor="text1"/>
          <w:sz w:val="23"/>
          <w:szCs w:val="23"/>
        </w:rPr>
        <w:t xml:space="preserve"> Осы </w:t>
      </w:r>
      <w:proofErr w:type="spellStart"/>
      <w:r w:rsidRPr="005072E4">
        <w:rPr>
          <w:rFonts w:ascii="Times New Roman" w:hAnsi="Times New Roman"/>
          <w:color w:val="000000" w:themeColor="text1"/>
          <w:sz w:val="23"/>
          <w:szCs w:val="23"/>
        </w:rPr>
        <w:t>Келісімде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белгіленген</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тәрті</w:t>
      </w:r>
      <w:proofErr w:type="spellEnd"/>
      <w:r w:rsidRPr="005072E4">
        <w:rPr>
          <w:rFonts w:ascii="Times New Roman" w:hAnsi="Times New Roman"/>
          <w:color w:val="000000" w:themeColor="text1"/>
          <w:sz w:val="23"/>
          <w:szCs w:val="23"/>
          <w:lang w:val="kk-KZ"/>
        </w:rPr>
        <w:t xml:space="preserve">п </w:t>
      </w:r>
      <w:r w:rsidRPr="005072E4">
        <w:rPr>
          <w:rFonts w:ascii="Times New Roman" w:hAnsi="Times New Roman"/>
          <w:color w:val="000000" w:themeColor="text1"/>
          <w:sz w:val="23"/>
          <w:szCs w:val="23"/>
        </w:rPr>
        <w:t xml:space="preserve"> пен </w:t>
      </w:r>
      <w:proofErr w:type="spellStart"/>
      <w:r w:rsidRPr="005072E4">
        <w:rPr>
          <w:rFonts w:ascii="Times New Roman" w:hAnsi="Times New Roman"/>
          <w:color w:val="000000" w:themeColor="text1"/>
          <w:sz w:val="23"/>
          <w:szCs w:val="23"/>
        </w:rPr>
        <w:t>шарттар</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негізінде</w:t>
      </w:r>
      <w:proofErr w:type="spellEnd"/>
      <w:r w:rsidRPr="005072E4">
        <w:rPr>
          <w:rFonts w:ascii="Times New Roman" w:hAnsi="Times New Roman"/>
          <w:color w:val="000000" w:themeColor="text1"/>
          <w:sz w:val="23"/>
          <w:szCs w:val="23"/>
          <w:lang w:val="kk-KZ"/>
        </w:rPr>
        <w:t xml:space="preserve"> қамтамасыз ету</w:t>
      </w:r>
      <w:r w:rsidRPr="005072E4">
        <w:rPr>
          <w:rFonts w:ascii="Times New Roman" w:hAnsi="Times New Roman"/>
          <w:color w:val="000000" w:themeColor="text1"/>
          <w:sz w:val="23"/>
          <w:szCs w:val="23"/>
        </w:rPr>
        <w:t>.</w:t>
      </w:r>
      <w:r w:rsidRPr="005072E4">
        <w:rPr>
          <w:rFonts w:ascii="Times New Roman" w:hAnsi="Times New Roman"/>
          <w:color w:val="000000" w:themeColor="text1"/>
          <w:sz w:val="23"/>
          <w:szCs w:val="23"/>
          <w:lang w:val="kk-KZ"/>
        </w:rPr>
        <w:t xml:space="preserve">  </w:t>
      </w:r>
    </w:p>
    <w:p w14:paraId="3438C7D9" w14:textId="3609402A" w:rsidR="00DF124D" w:rsidRPr="005072E4" w:rsidRDefault="00DF124D" w:rsidP="00E0425D">
      <w:pPr>
        <w:numPr>
          <w:ilvl w:val="1"/>
          <w:numId w:val="5"/>
        </w:numPr>
        <w:spacing w:after="0" w:line="240" w:lineRule="auto"/>
        <w:jc w:val="both"/>
        <w:rPr>
          <w:rFonts w:ascii="Times New Roman" w:hAnsi="Times New Roman"/>
          <w:color w:val="000000" w:themeColor="text1"/>
          <w:sz w:val="23"/>
          <w:szCs w:val="23"/>
        </w:rPr>
      </w:pPr>
      <w:proofErr w:type="spellStart"/>
      <w:r w:rsidRPr="005072E4">
        <w:rPr>
          <w:rFonts w:ascii="Times New Roman" w:hAnsi="Times New Roman"/>
          <w:color w:val="000000" w:themeColor="text1"/>
          <w:sz w:val="23"/>
          <w:szCs w:val="23"/>
        </w:rPr>
        <w:t>Ата-ана</w:t>
      </w:r>
      <w:proofErr w:type="spellEnd"/>
      <w:r w:rsidRPr="005072E4">
        <w:rPr>
          <w:rFonts w:ascii="Times New Roman" w:hAnsi="Times New Roman"/>
          <w:color w:val="000000" w:themeColor="text1"/>
          <w:sz w:val="23"/>
          <w:szCs w:val="23"/>
          <w:lang w:val="kk-KZ"/>
        </w:rPr>
        <w:t xml:space="preserve"> </w:t>
      </w:r>
      <w:proofErr w:type="spellStart"/>
      <w:r w:rsidRPr="005072E4">
        <w:rPr>
          <w:rFonts w:ascii="Times New Roman" w:hAnsi="Times New Roman"/>
          <w:color w:val="000000" w:themeColor="text1"/>
          <w:sz w:val="23"/>
          <w:szCs w:val="23"/>
        </w:rPr>
        <w:t>Оқушының</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оқу</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төлемақысын</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уақтылы</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және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толық</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төлеуге</w:t>
      </w:r>
      <w:proofErr w:type="spellEnd"/>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сонымен қатар</w:t>
      </w:r>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Оқушының</w:t>
      </w:r>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оқу</w:t>
      </w:r>
      <w:proofErr w:type="spellEnd"/>
      <w:r w:rsidRPr="005072E4">
        <w:rPr>
          <w:rFonts w:ascii="Times New Roman" w:hAnsi="Times New Roman"/>
          <w:color w:val="000000" w:themeColor="text1"/>
          <w:sz w:val="23"/>
          <w:szCs w:val="23"/>
          <w:lang w:val="kk-KZ"/>
        </w:rPr>
        <w:t>ына</w:t>
      </w:r>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қажетті</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ресурстармен</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қамтамасыз</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етуге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Мектептегі</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іс-шаралар</w:t>
      </w:r>
      <w:proofErr w:type="spellEnd"/>
      <w:r w:rsidRPr="005072E4">
        <w:rPr>
          <w:rFonts w:ascii="Times New Roman" w:hAnsi="Times New Roman"/>
          <w:color w:val="000000" w:themeColor="text1"/>
          <w:sz w:val="23"/>
          <w:szCs w:val="23"/>
          <w:lang w:val="kk-KZ"/>
        </w:rPr>
        <w:t>ға</w:t>
      </w:r>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белсенді</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қатысу</w:t>
      </w:r>
      <w:proofErr w:type="spellEnd"/>
      <w:r w:rsidRPr="005072E4">
        <w:rPr>
          <w:rFonts w:ascii="Times New Roman" w:hAnsi="Times New Roman"/>
          <w:color w:val="000000" w:themeColor="text1"/>
          <w:sz w:val="23"/>
          <w:szCs w:val="23"/>
          <w:lang w:val="kk-KZ"/>
        </w:rPr>
        <w:t xml:space="preserve">ына, </w:t>
      </w:r>
      <w:proofErr w:type="spellStart"/>
      <w:r w:rsidRPr="005072E4">
        <w:rPr>
          <w:rFonts w:ascii="Times New Roman" w:hAnsi="Times New Roman"/>
          <w:color w:val="000000" w:themeColor="text1"/>
          <w:sz w:val="23"/>
          <w:szCs w:val="23"/>
        </w:rPr>
        <w:t>баланың</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өмірі</w:t>
      </w:r>
      <w:proofErr w:type="spellEnd"/>
      <w:r w:rsidRPr="005072E4">
        <w:rPr>
          <w:rFonts w:ascii="Times New Roman" w:hAnsi="Times New Roman"/>
          <w:color w:val="000000" w:themeColor="text1"/>
          <w:sz w:val="23"/>
          <w:szCs w:val="23"/>
          <w:lang w:val="kk-KZ"/>
        </w:rPr>
        <w:t>не</w:t>
      </w:r>
      <w:r w:rsidRPr="005072E4">
        <w:rPr>
          <w:rFonts w:ascii="Times New Roman" w:hAnsi="Times New Roman"/>
          <w:color w:val="000000" w:themeColor="text1"/>
          <w:sz w:val="23"/>
          <w:szCs w:val="23"/>
        </w:rPr>
        <w:t xml:space="preserve"> </w:t>
      </w:r>
      <w:r w:rsidRPr="005072E4">
        <w:rPr>
          <w:rFonts w:ascii="Times New Roman" w:hAnsi="Times New Roman"/>
          <w:color w:val="000000" w:themeColor="text1"/>
          <w:sz w:val="23"/>
          <w:szCs w:val="23"/>
          <w:lang w:val="kk-KZ"/>
        </w:rPr>
        <w:t xml:space="preserve">толыққанды </w:t>
      </w:r>
      <w:proofErr w:type="spellStart"/>
      <w:r w:rsidRPr="005072E4">
        <w:rPr>
          <w:rFonts w:ascii="Times New Roman" w:hAnsi="Times New Roman"/>
          <w:color w:val="000000" w:themeColor="text1"/>
          <w:sz w:val="23"/>
          <w:szCs w:val="23"/>
        </w:rPr>
        <w:t>уақыт</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бөлуге</w:t>
      </w:r>
      <w:proofErr w:type="spellEnd"/>
      <w:r w:rsidRPr="005072E4">
        <w:rPr>
          <w:rFonts w:ascii="Times New Roman" w:hAnsi="Times New Roman"/>
          <w:color w:val="000000" w:themeColor="text1"/>
          <w:sz w:val="23"/>
          <w:szCs w:val="23"/>
        </w:rPr>
        <w:t xml:space="preserve"> </w:t>
      </w:r>
      <w:proofErr w:type="spellStart"/>
      <w:r w:rsidRPr="005072E4">
        <w:rPr>
          <w:rFonts w:ascii="Times New Roman" w:hAnsi="Times New Roman"/>
          <w:color w:val="000000" w:themeColor="text1"/>
          <w:sz w:val="23"/>
          <w:szCs w:val="23"/>
        </w:rPr>
        <w:t>міндетте</w:t>
      </w:r>
      <w:proofErr w:type="spellEnd"/>
      <w:r w:rsidRPr="005072E4">
        <w:rPr>
          <w:rFonts w:ascii="Times New Roman" w:hAnsi="Times New Roman"/>
          <w:color w:val="000000" w:themeColor="text1"/>
          <w:sz w:val="23"/>
          <w:szCs w:val="23"/>
          <w:lang w:val="kk-KZ"/>
        </w:rPr>
        <w:t>л</w:t>
      </w:r>
      <w:proofErr w:type="spellStart"/>
      <w:r w:rsidRPr="005072E4">
        <w:rPr>
          <w:rFonts w:ascii="Times New Roman" w:hAnsi="Times New Roman"/>
          <w:color w:val="000000" w:themeColor="text1"/>
          <w:sz w:val="23"/>
          <w:szCs w:val="23"/>
        </w:rPr>
        <w:t>еді</w:t>
      </w:r>
      <w:proofErr w:type="spellEnd"/>
      <w:r w:rsidRPr="005072E4">
        <w:rPr>
          <w:rFonts w:ascii="Times New Roman" w:hAnsi="Times New Roman"/>
          <w:color w:val="000000" w:themeColor="text1"/>
          <w:sz w:val="23"/>
          <w:szCs w:val="23"/>
        </w:rPr>
        <w:t>.</w:t>
      </w:r>
      <w:r w:rsidRPr="005072E4">
        <w:rPr>
          <w:rFonts w:ascii="Times New Roman" w:hAnsi="Times New Roman"/>
          <w:color w:val="000000" w:themeColor="text1"/>
          <w:sz w:val="23"/>
          <w:szCs w:val="23"/>
          <w:lang w:val="kk-KZ"/>
        </w:rPr>
        <w:t xml:space="preserve"> </w:t>
      </w:r>
    </w:p>
    <w:p w14:paraId="0157A27B" w14:textId="77777777" w:rsidR="00DF124D" w:rsidRPr="005072E4" w:rsidRDefault="00DF124D" w:rsidP="00E0425D">
      <w:pPr>
        <w:spacing w:after="0" w:line="240" w:lineRule="auto"/>
        <w:jc w:val="both"/>
        <w:rPr>
          <w:rFonts w:ascii="Times New Roman" w:hAnsi="Times New Roman"/>
          <w:color w:val="000000" w:themeColor="text1"/>
          <w:sz w:val="23"/>
          <w:szCs w:val="23"/>
        </w:rPr>
      </w:pPr>
    </w:p>
    <w:p w14:paraId="1A010993" w14:textId="77777777" w:rsidR="00DF124D" w:rsidRPr="005072E4" w:rsidRDefault="00DF124D" w:rsidP="00E0425D">
      <w:pPr>
        <w:numPr>
          <w:ilvl w:val="0"/>
          <w:numId w:val="5"/>
        </w:numPr>
        <w:spacing w:after="0" w:line="240" w:lineRule="auto"/>
        <w:jc w:val="center"/>
        <w:rPr>
          <w:rFonts w:ascii="Times New Roman" w:hAnsi="Times New Roman"/>
          <w:b/>
          <w:bCs/>
          <w:color w:val="000000" w:themeColor="text1"/>
          <w:sz w:val="23"/>
          <w:szCs w:val="23"/>
        </w:rPr>
      </w:pPr>
      <w:r w:rsidRPr="005072E4">
        <w:rPr>
          <w:rFonts w:ascii="Times New Roman" w:hAnsi="Times New Roman"/>
          <w:b/>
          <w:bCs/>
          <w:color w:val="000000" w:themeColor="text1"/>
          <w:sz w:val="23"/>
          <w:szCs w:val="23"/>
        </w:rPr>
        <w:t>МЕКТЕПТІҢ ҚҰҚЫҚТАРЫ МЕН</w:t>
      </w:r>
    </w:p>
    <w:p w14:paraId="34D90B6B" w14:textId="7B25E1FB" w:rsidR="00DF124D" w:rsidRPr="005072E4" w:rsidRDefault="00DF124D" w:rsidP="00E0425D">
      <w:pPr>
        <w:spacing w:after="0" w:line="240" w:lineRule="auto"/>
        <w:ind w:left="360"/>
        <w:jc w:val="center"/>
        <w:rPr>
          <w:rFonts w:ascii="Times New Roman" w:hAnsi="Times New Roman"/>
          <w:b/>
          <w:bCs/>
          <w:color w:val="000000" w:themeColor="text1"/>
          <w:sz w:val="23"/>
          <w:szCs w:val="23"/>
        </w:rPr>
      </w:pPr>
      <w:r w:rsidRPr="005072E4">
        <w:rPr>
          <w:rFonts w:ascii="Times New Roman" w:hAnsi="Times New Roman"/>
          <w:b/>
          <w:bCs/>
          <w:color w:val="000000" w:themeColor="text1"/>
          <w:sz w:val="23"/>
          <w:szCs w:val="23"/>
        </w:rPr>
        <w:t>МІНДЕТТЕРІ</w:t>
      </w:r>
    </w:p>
    <w:p w14:paraId="0597E400" w14:textId="77777777" w:rsidR="00DF124D" w:rsidRPr="005072E4" w:rsidRDefault="00DF124D" w:rsidP="00E0425D">
      <w:pPr>
        <w:spacing w:after="0" w:line="240" w:lineRule="auto"/>
        <w:jc w:val="both"/>
        <w:rPr>
          <w:rFonts w:ascii="Times New Roman" w:hAnsi="Times New Roman"/>
          <w:color w:val="000000" w:themeColor="text1"/>
          <w:sz w:val="23"/>
          <w:szCs w:val="23"/>
        </w:rPr>
      </w:pPr>
      <w:r w:rsidRPr="005072E4">
        <w:rPr>
          <w:rFonts w:ascii="Times New Roman" w:hAnsi="Times New Roman"/>
          <w:b/>
          <w:bCs/>
          <w:color w:val="000000" w:themeColor="text1"/>
          <w:sz w:val="23"/>
          <w:szCs w:val="23"/>
        </w:rPr>
        <w:t>2.1.</w:t>
      </w:r>
      <w:r w:rsidRPr="005072E4">
        <w:rPr>
          <w:rFonts w:ascii="Times New Roman" w:hAnsi="Times New Roman"/>
          <w:b/>
          <w:bCs/>
          <w:color w:val="000000" w:themeColor="text1"/>
          <w:sz w:val="23"/>
          <w:szCs w:val="23"/>
        </w:rPr>
        <w:tab/>
      </w:r>
      <w:proofErr w:type="spellStart"/>
      <w:r w:rsidRPr="005072E4">
        <w:rPr>
          <w:rFonts w:ascii="Times New Roman" w:hAnsi="Times New Roman"/>
          <w:b/>
          <w:bCs/>
          <w:color w:val="000000" w:themeColor="text1"/>
          <w:sz w:val="23"/>
          <w:szCs w:val="23"/>
        </w:rPr>
        <w:t>Мектеп</w:t>
      </w:r>
      <w:proofErr w:type="spellEnd"/>
      <w:r w:rsidRPr="005072E4">
        <w:rPr>
          <w:rFonts w:ascii="Times New Roman" w:hAnsi="Times New Roman"/>
          <w:b/>
          <w:bCs/>
          <w:color w:val="000000" w:themeColor="text1"/>
          <w:sz w:val="23"/>
          <w:szCs w:val="23"/>
        </w:rPr>
        <w:t xml:space="preserve"> м</w:t>
      </w:r>
      <w:r w:rsidRPr="005072E4">
        <w:rPr>
          <w:rFonts w:ascii="Times New Roman" w:hAnsi="Times New Roman"/>
          <w:b/>
          <w:bCs/>
          <w:color w:val="000000" w:themeColor="text1"/>
          <w:sz w:val="23"/>
          <w:szCs w:val="23"/>
          <w:lang w:val="kk-KZ"/>
        </w:rPr>
        <w:t>індеттері</w:t>
      </w:r>
      <w:r w:rsidRPr="005072E4">
        <w:rPr>
          <w:rFonts w:ascii="Times New Roman" w:hAnsi="Times New Roman"/>
          <w:b/>
          <w:bCs/>
          <w:color w:val="000000" w:themeColor="text1"/>
          <w:sz w:val="23"/>
          <w:szCs w:val="23"/>
        </w:rPr>
        <w:t>:</w:t>
      </w:r>
      <w:r w:rsidRPr="005072E4">
        <w:rPr>
          <w:rFonts w:ascii="Times New Roman" w:hAnsi="Times New Roman"/>
          <w:color w:val="000000" w:themeColor="text1"/>
          <w:sz w:val="23"/>
          <w:szCs w:val="23"/>
        </w:rPr>
        <w:t xml:space="preserve"> </w:t>
      </w:r>
    </w:p>
    <w:p w14:paraId="2F1280D9" w14:textId="46C37B4E" w:rsidR="00DF124D" w:rsidRPr="005072E4" w:rsidRDefault="00DF124D" w:rsidP="00E0425D">
      <w:pPr>
        <w:spacing w:after="0" w:line="240" w:lineRule="auto"/>
        <w:ind w:left="434" w:hanging="434"/>
        <w:jc w:val="both"/>
        <w:rPr>
          <w:rFonts w:ascii="Times New Roman" w:hAnsi="Times New Roman"/>
          <w:color w:val="000000" w:themeColor="text1"/>
          <w:sz w:val="23"/>
          <w:szCs w:val="23"/>
        </w:rPr>
      </w:pPr>
      <w:r w:rsidRPr="005072E4">
        <w:rPr>
          <w:rFonts w:ascii="Times New Roman" w:hAnsi="Times New Roman"/>
          <w:color w:val="000000" w:themeColor="text1"/>
          <w:sz w:val="23"/>
          <w:szCs w:val="23"/>
        </w:rPr>
        <w:t xml:space="preserve">2.1.1. </w:t>
      </w:r>
      <w:r w:rsidRPr="005072E4">
        <w:rPr>
          <w:rFonts w:ascii="Times New Roman" w:hAnsi="Times New Roman"/>
          <w:color w:val="000000" w:themeColor="text1"/>
          <w:sz w:val="23"/>
          <w:szCs w:val="23"/>
          <w:lang w:val="kk-KZ"/>
        </w:rPr>
        <w:t>О</w:t>
      </w:r>
      <w:proofErr w:type="spellStart"/>
      <w:r w:rsidRPr="005072E4">
        <w:rPr>
          <w:rFonts w:ascii="Times New Roman" w:hAnsi="Times New Roman"/>
          <w:color w:val="000000" w:themeColor="text1"/>
          <w:sz w:val="23"/>
          <w:szCs w:val="23"/>
        </w:rPr>
        <w:t>қушыға</w:t>
      </w:r>
      <w:proofErr w:type="spellEnd"/>
      <w:r w:rsidRPr="005072E4">
        <w:rPr>
          <w:rFonts w:ascii="Times New Roman" w:hAnsi="Times New Roman"/>
          <w:color w:val="000000" w:themeColor="text1"/>
          <w:sz w:val="23"/>
          <w:szCs w:val="23"/>
          <w:lang w:val="kk-KZ"/>
        </w:rPr>
        <w:t>:</w:t>
      </w:r>
      <w:r w:rsidRPr="005072E4">
        <w:rPr>
          <w:rFonts w:ascii="Times New Roman" w:hAnsi="Times New Roman"/>
          <w:color w:val="000000" w:themeColor="text1"/>
          <w:sz w:val="23"/>
          <w:szCs w:val="23"/>
        </w:rPr>
        <w:t xml:space="preserve"> </w:t>
      </w:r>
    </w:p>
    <w:p w14:paraId="73E5C06F" w14:textId="69FCFED5" w:rsidR="00DF124D" w:rsidRPr="005072E4" w:rsidRDefault="00DF124D" w:rsidP="00E0425D">
      <w:pPr>
        <w:spacing w:after="0" w:line="240" w:lineRule="auto"/>
        <w:ind w:left="434"/>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бастауыш білім (1-4 сыныптар);</w:t>
      </w:r>
    </w:p>
    <w:p w14:paraId="50146257" w14:textId="77777777" w:rsidR="00DF124D" w:rsidRPr="005072E4" w:rsidRDefault="00DF124D" w:rsidP="00E0425D">
      <w:pPr>
        <w:spacing w:after="0" w:line="240" w:lineRule="auto"/>
        <w:ind w:left="434"/>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негізгі орта білім (5-9 сыныптар);</w:t>
      </w:r>
    </w:p>
    <w:p w14:paraId="390D7727" w14:textId="5FE4E36B" w:rsidR="00DF124D" w:rsidRPr="005072E4" w:rsidRDefault="00DF124D" w:rsidP="00E0425D">
      <w:pPr>
        <w:spacing w:after="0" w:line="240" w:lineRule="auto"/>
        <w:ind w:left="434"/>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жалпы орта білім (10-11 сыныптар) бағдарламаларына сәйкес білім беру мен тәрбиелеу (қажетті буынның  астын сызыңыз).</w:t>
      </w:r>
    </w:p>
    <w:p w14:paraId="54A0DAF3" w14:textId="77777777" w:rsidR="00DF124D" w:rsidRPr="005072E4" w:rsidRDefault="00DF124D" w:rsidP="00E0425D">
      <w:pPr>
        <w:spacing w:after="0" w:line="240" w:lineRule="auto"/>
        <w:ind w:left="434"/>
        <w:jc w:val="both"/>
        <w:rPr>
          <w:rFonts w:ascii="Times New Roman" w:hAnsi="Times New Roman"/>
          <w:color w:val="000000" w:themeColor="text1"/>
          <w:sz w:val="23"/>
          <w:szCs w:val="23"/>
          <w:lang w:val="kk-KZ"/>
        </w:rPr>
      </w:pPr>
      <w:r w:rsidRPr="005072E4">
        <w:rPr>
          <w:rFonts w:ascii="Times New Roman" w:hAnsi="Times New Roman"/>
          <w:bCs/>
          <w:color w:val="000000" w:themeColor="text1"/>
          <w:sz w:val="23"/>
          <w:szCs w:val="23"/>
          <w:lang w:val="kk-KZ"/>
        </w:rPr>
        <w:t>2.1.2.</w:t>
      </w:r>
      <w:r w:rsidRPr="005072E4">
        <w:rPr>
          <w:rFonts w:ascii="Times New Roman" w:hAnsi="Times New Roman"/>
          <w:bCs/>
          <w:color w:val="000000" w:themeColor="text1"/>
          <w:sz w:val="23"/>
          <w:szCs w:val="23"/>
          <w:lang w:val="kk-KZ"/>
        </w:rPr>
        <w:tab/>
        <w:t>Оқушыға Қазақстан Республикасының «Білім туралы» Заңы мен МЖМБС талаптарына сәйкес</w:t>
      </w:r>
      <w:r w:rsidRPr="005072E4">
        <w:rPr>
          <w:color w:val="000000" w:themeColor="text1"/>
          <w:sz w:val="23"/>
          <w:szCs w:val="23"/>
          <w:lang w:val="kk-KZ"/>
        </w:rPr>
        <w:t xml:space="preserve"> </w:t>
      </w:r>
      <w:r w:rsidRPr="005072E4">
        <w:rPr>
          <w:rFonts w:ascii="Times New Roman" w:hAnsi="Times New Roman"/>
          <w:bCs/>
          <w:color w:val="000000" w:themeColor="text1"/>
          <w:sz w:val="23"/>
          <w:szCs w:val="23"/>
          <w:lang w:val="kk-KZ"/>
        </w:rPr>
        <w:t xml:space="preserve">қалалық жаңа технологиялар ғылыми-әдістемелік орталығының тексеруінен өткен, Алматы қаласының білім беру басқармасында бекітілген  оқу жұмыс жоспарлары негізінде қамтамасыз ету.  </w:t>
      </w:r>
    </w:p>
    <w:p w14:paraId="39FC7691" w14:textId="5D9A4CDD" w:rsidR="00DF124D" w:rsidRPr="005072E4" w:rsidRDefault="00DF124D" w:rsidP="00E0425D">
      <w:pPr>
        <w:spacing w:after="0" w:line="240" w:lineRule="auto"/>
        <w:ind w:left="434" w:hanging="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lastRenderedPageBreak/>
        <w:t>2.1.3.</w:t>
      </w:r>
      <w:r w:rsidRPr="005072E4">
        <w:rPr>
          <w:rFonts w:ascii="Times New Roman" w:hAnsi="Times New Roman"/>
          <w:bCs/>
          <w:color w:val="000000" w:themeColor="text1"/>
          <w:sz w:val="23"/>
          <w:szCs w:val="23"/>
          <w:lang w:val="kk-KZ"/>
        </w:rPr>
        <w:tab/>
        <w:t xml:space="preserve">Жарғы, мектептің білім беру қызметімен айналысуға арналған лицензиясы, сондай-ақ білім беру қызметін ұйымдастыруды және жүзеге асыруды, оқушының құқықтары мен міндеттерін реттейтін басқа құжаттар </w:t>
      </w:r>
      <w:r w:rsidR="00FB1BEF">
        <w:fldChar w:fldCharType="begin"/>
      </w:r>
      <w:r w:rsidR="00FB1BEF" w:rsidRPr="00640A0F">
        <w:rPr>
          <w:lang w:val="kk-KZ"/>
        </w:rPr>
        <w:instrText xml:space="preserve"> HYPERLINK "https://school.aubakirova.kz/" </w:instrText>
      </w:r>
      <w:r w:rsidR="00FB1BEF">
        <w:fldChar w:fldCharType="separate"/>
      </w:r>
      <w:r w:rsidRPr="005072E4">
        <w:rPr>
          <w:rStyle w:val="a4"/>
          <w:rFonts w:ascii="Times New Roman" w:hAnsi="Times New Roman"/>
          <w:bCs/>
          <w:color w:val="000000" w:themeColor="text1"/>
          <w:sz w:val="23"/>
          <w:szCs w:val="23"/>
          <w:lang w:val="kk-KZ"/>
        </w:rPr>
        <w:t>https://school.aubakirova.kz/</w:t>
      </w:r>
      <w:r w:rsidR="00FB1BEF">
        <w:rPr>
          <w:rStyle w:val="a4"/>
          <w:rFonts w:ascii="Times New Roman" w:hAnsi="Times New Roman"/>
          <w:bCs/>
          <w:color w:val="000000" w:themeColor="text1"/>
          <w:sz w:val="23"/>
          <w:szCs w:val="23"/>
          <w:lang w:val="kk-KZ"/>
        </w:rPr>
        <w:fldChar w:fldCharType="end"/>
      </w:r>
      <w:r w:rsidRPr="005072E4">
        <w:rPr>
          <w:rFonts w:ascii="Times New Roman" w:hAnsi="Times New Roman"/>
          <w:bCs/>
          <w:color w:val="000000" w:themeColor="text1"/>
          <w:sz w:val="23"/>
          <w:szCs w:val="23"/>
          <w:lang w:val="kk-KZ"/>
        </w:rPr>
        <w:t xml:space="preserve"> ресми сайтында немесе </w:t>
      </w:r>
      <w:r w:rsidR="00FB1BEF">
        <w:fldChar w:fldCharType="begin"/>
      </w:r>
      <w:r w:rsidR="00FB1BEF" w:rsidRPr="00640A0F">
        <w:rPr>
          <w:lang w:val="kk-KZ"/>
        </w:rPr>
        <w:instrText xml:space="preserve"> HYPERLINK "https://t.me/join</w:instrText>
      </w:r>
      <w:r w:rsidR="00FB1BEF" w:rsidRPr="00640A0F">
        <w:rPr>
          <w:lang w:val="kk-KZ"/>
        </w:rPr>
        <w:instrText xml:space="preserve">chat/koY2EP6_Dk9lZDY6" </w:instrText>
      </w:r>
      <w:r w:rsidR="00FB1BEF">
        <w:fldChar w:fldCharType="separate"/>
      </w:r>
      <w:r w:rsidRPr="005072E4">
        <w:rPr>
          <w:rStyle w:val="a4"/>
          <w:rFonts w:ascii="Times New Roman" w:hAnsi="Times New Roman"/>
          <w:bCs/>
          <w:color w:val="000000" w:themeColor="text1"/>
          <w:sz w:val="23"/>
          <w:szCs w:val="23"/>
          <w:lang w:val="kk-KZ"/>
        </w:rPr>
        <w:t>https://t.me/joinchat/koY2EP6_Dk9lZDY6</w:t>
      </w:r>
      <w:r w:rsidR="00FB1BEF">
        <w:rPr>
          <w:rStyle w:val="a4"/>
          <w:rFonts w:ascii="Times New Roman" w:hAnsi="Times New Roman"/>
          <w:bCs/>
          <w:color w:val="000000" w:themeColor="text1"/>
          <w:sz w:val="23"/>
          <w:szCs w:val="23"/>
          <w:lang w:val="kk-KZ"/>
        </w:rPr>
        <w:fldChar w:fldCharType="end"/>
      </w:r>
      <w:r w:rsidRPr="005072E4">
        <w:rPr>
          <w:rFonts w:ascii="Times New Roman" w:hAnsi="Times New Roman"/>
          <w:bCs/>
          <w:color w:val="000000" w:themeColor="text1"/>
          <w:sz w:val="23"/>
          <w:szCs w:val="23"/>
          <w:lang w:val="kk-KZ"/>
        </w:rPr>
        <w:t xml:space="preserve"> Telegram-да Ата-ана мен Оқушының назарына ұсынылады. </w:t>
      </w:r>
    </w:p>
    <w:p w14:paraId="255D6DCC" w14:textId="280A146B" w:rsidR="00DF124D" w:rsidRPr="005072E4" w:rsidRDefault="00DF124D" w:rsidP="00E0425D">
      <w:pPr>
        <w:spacing w:after="0" w:line="240" w:lineRule="auto"/>
        <w:ind w:left="434" w:hanging="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2.1.4. Бес күндік оқу аптасын күндізгі режимде өткізу, оқушы жүктемесінің көлемі мен үзіліс режимін анықтау, санитарлық-гигиеналық стандарттарға сәйкес келетін денсаулыққа қауіпсіз білім мен тәрбие беру жағдайларын жасау.</w:t>
      </w:r>
      <w:r w:rsidRPr="005072E4">
        <w:rPr>
          <w:color w:val="000000" w:themeColor="text1"/>
          <w:sz w:val="23"/>
          <w:szCs w:val="23"/>
          <w:lang w:val="kk-KZ"/>
        </w:rPr>
        <w:t xml:space="preserve"> </w:t>
      </w:r>
      <w:r w:rsidR="005072E4">
        <w:rPr>
          <w:rFonts w:ascii="Times New Roman" w:hAnsi="Times New Roman"/>
          <w:bCs/>
          <w:color w:val="000000" w:themeColor="text1"/>
          <w:sz w:val="23"/>
          <w:szCs w:val="23"/>
          <w:lang w:val="kk-KZ"/>
        </w:rPr>
        <w:t xml:space="preserve">Мектеп сағат 8-30-дан </w:t>
      </w:r>
      <w:r w:rsidRPr="005072E4">
        <w:rPr>
          <w:rFonts w:ascii="Times New Roman" w:hAnsi="Times New Roman"/>
          <w:bCs/>
          <w:color w:val="000000" w:themeColor="text1"/>
          <w:sz w:val="23"/>
          <w:szCs w:val="23"/>
          <w:lang w:val="kk-KZ"/>
        </w:rPr>
        <w:t>17-30-ға дейін оқу процесі мен іс-шаралары, мектеп аумағында және сыныптан тыс жұмыстар өткізу кезінде оқушының өмірі мен денсаулығы үшін жауап береді.</w:t>
      </w:r>
    </w:p>
    <w:p w14:paraId="0C49EBC7" w14:textId="4AB14743"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2.1.5. Мектеп күннің бірінші жартысында оқушының өмірі мен денсаулығы үшін оқушының өмірі мен денсаулығы үшін Мемлекеттік білім беру стандартының бағдарламалары бойынша сабақтар өткізуді қамтамасыз етеді. Түстен кейін - Оқушының үй тапсырмасын орындауына жағдай жасауды, сонымен қатар жеке консультациялар ұйымдастыруды, ата-анамен қосымша келісілген музыка сабақтары, мектептегі әр түрлі үйірмелер мен секцияларды өткізуді қамтамасыз етеді.</w:t>
      </w:r>
    </w:p>
    <w:p w14:paraId="0AE6DB68" w14:textId="77777777"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2.1.6.</w:t>
      </w:r>
      <w:r w:rsidRPr="005072E4">
        <w:rPr>
          <w:rFonts w:ascii="Times New Roman" w:hAnsi="Times New Roman"/>
          <w:bCs/>
          <w:color w:val="000000" w:themeColor="text1"/>
          <w:sz w:val="23"/>
          <w:szCs w:val="23"/>
          <w:lang w:val="kk-KZ"/>
        </w:rPr>
        <w:tab/>
        <w:t>Оқушының негізгі оқу пәндері бойынша үй жұмысын ұйымдастыру.</w:t>
      </w:r>
    </w:p>
    <w:p w14:paraId="557BDB67" w14:textId="77777777"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2.1.7.</w:t>
      </w:r>
      <w:r w:rsidRPr="005072E4">
        <w:rPr>
          <w:rFonts w:ascii="Times New Roman" w:hAnsi="Times New Roman"/>
          <w:bCs/>
          <w:color w:val="000000" w:themeColor="text1"/>
          <w:sz w:val="23"/>
          <w:szCs w:val="23"/>
          <w:lang w:val="kk-KZ"/>
        </w:rPr>
        <w:tab/>
        <w:t xml:space="preserve">Сабақты себепті босатқан жағдайда, оқушыға консультациялық қолдау көрсету. </w:t>
      </w:r>
    </w:p>
    <w:p w14:paraId="0B9CE838" w14:textId="53427598"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2.1.8.</w:t>
      </w:r>
      <w:r w:rsidRPr="005072E4">
        <w:rPr>
          <w:rFonts w:ascii="Times New Roman" w:hAnsi="Times New Roman"/>
          <w:bCs/>
          <w:color w:val="000000" w:themeColor="text1"/>
          <w:sz w:val="23"/>
          <w:szCs w:val="23"/>
          <w:lang w:val="kk-KZ"/>
        </w:rPr>
        <w:tab/>
        <w:t>Мектеп Жарғысына және заңнама талаптарына сәйкес Оқушылардың аралық аттестациясын өткізу.</w:t>
      </w:r>
    </w:p>
    <w:p w14:paraId="1D85721B" w14:textId="2F364B08"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2.1.9.</w:t>
      </w:r>
      <w:r w:rsidRPr="005072E4">
        <w:rPr>
          <w:rFonts w:ascii="Times New Roman" w:hAnsi="Times New Roman"/>
          <w:bCs/>
          <w:color w:val="000000" w:themeColor="text1"/>
          <w:sz w:val="23"/>
          <w:szCs w:val="23"/>
          <w:lang w:val="kk-KZ"/>
        </w:rPr>
        <w:tab/>
        <w:t xml:space="preserve">Оқушы басқа мектепке ауысқан немесе шығарылған жағдайда Ата-анасына қабылданған құжаттарды қайтарып беру. </w:t>
      </w:r>
    </w:p>
    <w:p w14:paraId="23772D68" w14:textId="16C919F9"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2.1.10.</w:t>
      </w:r>
      <w:r w:rsidRPr="005072E4">
        <w:rPr>
          <w:color w:val="000000" w:themeColor="text1"/>
          <w:sz w:val="23"/>
          <w:szCs w:val="23"/>
          <w:lang w:val="kk-KZ"/>
        </w:rPr>
        <w:t xml:space="preserve"> </w:t>
      </w:r>
      <w:r w:rsidRPr="005072E4">
        <w:rPr>
          <w:rFonts w:ascii="Times New Roman" w:hAnsi="Times New Roman"/>
          <w:color w:val="000000" w:themeColor="text1"/>
          <w:sz w:val="23"/>
          <w:szCs w:val="23"/>
          <w:lang w:val="kk-KZ"/>
        </w:rPr>
        <w:t>Оқушыға</w:t>
      </w:r>
      <w:r w:rsidRPr="005072E4">
        <w:rPr>
          <w:color w:val="000000" w:themeColor="text1"/>
          <w:sz w:val="23"/>
          <w:szCs w:val="23"/>
          <w:lang w:val="kk-KZ"/>
        </w:rPr>
        <w:t xml:space="preserve"> </w:t>
      </w:r>
      <w:r w:rsidRPr="005072E4">
        <w:rPr>
          <w:rFonts w:ascii="Times New Roman" w:hAnsi="Times New Roman"/>
          <w:bCs/>
          <w:color w:val="000000" w:themeColor="text1"/>
          <w:sz w:val="23"/>
          <w:szCs w:val="23"/>
          <w:lang w:val="kk-KZ"/>
        </w:rPr>
        <w:t>оқудың толық курсын сәтті аяқтағаннан кейін және қорытынды аттестаттаудың нәтижелері бойынша мектеп «Білім беру және ғылым министрінің бұйрығын бекіту туралы» Қазақстан Республикасы Білім және ғылым министрінің бұйрығымен бекітілген тиісті нысанда «Мемлекеттік стандарттағы білім беру құжаттарының түрлері мен нысандары және оларды беру ережесіне сай» білімі туралы құжат беруге міндеттенеді.</w:t>
      </w:r>
    </w:p>
    <w:p w14:paraId="2E15C014" w14:textId="228050ED"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2.1.11.Оқушы үлгерімі туралы жеке ісі мен құжаттарын жүргізіп, ата-анасының өтініші бойынша құжаттарды қарауға рұқсат етіледі. </w:t>
      </w:r>
    </w:p>
    <w:p w14:paraId="13769C2E" w14:textId="77777777"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2.1.12.Мектептегі оқушының сабақтарын қадағалау мен  жағдайын жасау  қызметтерін көрсетеді. Атап айтсақ:</w:t>
      </w:r>
    </w:p>
    <w:p w14:paraId="48524D2E" w14:textId="77777777" w:rsidR="00DF124D" w:rsidRPr="005072E4" w:rsidRDefault="00DF124D" w:rsidP="00E0425D">
      <w:pPr>
        <w:spacing w:after="0" w:line="240" w:lineRule="auto"/>
        <w:ind w:left="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Оқушының өмірін, оның физикалық және психологиялық денсаулығын, эмоционалды әл-ауқатын қорғауды қамтамасыз ету;</w:t>
      </w:r>
    </w:p>
    <w:p w14:paraId="1867A798" w14:textId="77777777" w:rsidR="00DF124D" w:rsidRPr="005072E4" w:rsidRDefault="00DF124D" w:rsidP="00E0425D">
      <w:pPr>
        <w:spacing w:after="0" w:line="240" w:lineRule="auto"/>
        <w:ind w:left="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сабақтарында қауіпсіздік шараларын сақтауды қамтамасыз ету;</w:t>
      </w:r>
    </w:p>
    <w:p w14:paraId="5B952971" w14:textId="2AB4D2C0"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      - мектепте болған кезде оқушының үйлестірілген тамақтануын, жеке талғамдары мен медициналық қарсы көрсетімін ескере отырып, күніне төрт рет тамақтану режимін (таңғы ас, түске дейінгі ас, түскі ас, бесін ас тағамдары) қамтамасыз ету;</w:t>
      </w:r>
    </w:p>
    <w:p w14:paraId="0463A8E0" w14:textId="77777777"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           - ата-аналардың ақпараттық келісімімен оқушының  денсаулығын қорғауды ұйымдастыру, яғни алғашқы медициналық-санитарлық көмек көрсетуді, профилактикалық медициналық тексеруден өтуді және жоспарлы вакцинацияны қамтамасыз ету; </w:t>
      </w:r>
    </w:p>
    <w:p w14:paraId="7E523E29" w14:textId="2C38DC51"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
          <w:color w:val="000000" w:themeColor="text1"/>
          <w:sz w:val="23"/>
          <w:szCs w:val="23"/>
          <w:lang w:val="kk-KZ"/>
        </w:rPr>
        <w:t xml:space="preserve">          </w:t>
      </w:r>
      <w:r w:rsidRPr="005072E4">
        <w:rPr>
          <w:rFonts w:ascii="Times New Roman" w:hAnsi="Times New Roman"/>
          <w:bCs/>
          <w:color w:val="000000" w:themeColor="text1"/>
          <w:sz w:val="23"/>
          <w:szCs w:val="23"/>
          <w:lang w:val="kk-KZ"/>
        </w:rPr>
        <w:t>- Қазақстан Республикасы Денсаулық сақтау министрінің бұйрығымен бекітілген «Білім беру объектілеріне қойылатын санитарлық-эпидемиологиялық талаптар» санитарлық ережелеріне сәйкес білім беру және тәрбие процесінде санитарлық-гигиеналық талаптарды сақтау.</w:t>
      </w:r>
    </w:p>
    <w:p w14:paraId="3427B237" w14:textId="77777777" w:rsidR="00DF124D" w:rsidRPr="005072E4" w:rsidRDefault="00DF124D" w:rsidP="00E0425D">
      <w:pPr>
        <w:spacing w:after="0" w:line="240" w:lineRule="auto"/>
        <w:ind w:left="434" w:hanging="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2.1.13. Ақпараттық ресурстар, мектеп кітапханасы, оқулықтар, оқу-әдістемелік кешендер және оқу-әдістемелік құралдармен қол жетімді пайдалануды қамтамасыз ету.</w:t>
      </w:r>
    </w:p>
    <w:p w14:paraId="71ECC39D" w14:textId="63667447" w:rsidR="00DF124D" w:rsidRPr="005072E4" w:rsidRDefault="00DF124D" w:rsidP="00E0425D">
      <w:pPr>
        <w:spacing w:after="0" w:line="240" w:lineRule="auto"/>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2.2.   Мектеп құқықтары:</w:t>
      </w:r>
    </w:p>
    <w:p w14:paraId="231963DC" w14:textId="491B62EA" w:rsidR="00DF124D" w:rsidRPr="005072E4" w:rsidRDefault="00DF124D" w:rsidP="00E0425D">
      <w:pPr>
        <w:spacing w:after="0" w:line="240" w:lineRule="auto"/>
        <w:ind w:left="434" w:hanging="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2.2.1.Оқушы сабақты себепсіз босатқан жағдайда, мектепте</w:t>
      </w:r>
      <w:r w:rsidRPr="005072E4">
        <w:rPr>
          <w:color w:val="000000" w:themeColor="text1"/>
          <w:sz w:val="23"/>
          <w:szCs w:val="23"/>
          <w:lang w:val="kk-KZ"/>
        </w:rPr>
        <w:t xml:space="preserve"> </w:t>
      </w:r>
      <w:r w:rsidRPr="005072E4">
        <w:rPr>
          <w:rFonts w:ascii="Times New Roman" w:hAnsi="Times New Roman"/>
          <w:bCs/>
          <w:color w:val="000000" w:themeColor="text1"/>
          <w:sz w:val="23"/>
          <w:szCs w:val="23"/>
          <w:lang w:val="kk-KZ"/>
        </w:rPr>
        <w:t xml:space="preserve">сабақтан тыс уақытта белгіленген мөлшерлеме бойынша осы Келісімде қарастырылғандай ай сайынғы төлемнен артық мөлшерде ақылы тест немесе қосымша сабақ алуды ұйымдастыру. </w:t>
      </w:r>
    </w:p>
    <w:p w14:paraId="2018B249" w14:textId="77777777"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2.2.2.Оқушы мен Ата-ана мектептің Жарғысында белгіленген қызметті реттейтін ережелерді, бұйрықтарды, қаулыларды орындауды талап етеді.</w:t>
      </w:r>
    </w:p>
    <w:p w14:paraId="6E7C594F" w14:textId="77777777"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2.2.3.</w:t>
      </w:r>
      <w:r w:rsidRPr="005072E4">
        <w:rPr>
          <w:color w:val="000000" w:themeColor="text1"/>
          <w:sz w:val="23"/>
          <w:szCs w:val="23"/>
          <w:lang w:val="kk-KZ"/>
        </w:rPr>
        <w:t xml:space="preserve"> </w:t>
      </w:r>
      <w:r w:rsidRPr="005072E4">
        <w:rPr>
          <w:rFonts w:ascii="Times New Roman" w:hAnsi="Times New Roman"/>
          <w:bCs/>
          <w:color w:val="000000" w:themeColor="text1"/>
          <w:sz w:val="23"/>
          <w:szCs w:val="23"/>
          <w:lang w:val="kk-KZ"/>
        </w:rPr>
        <w:t>Ағымды оқу жылындағы оқу ақысының мөлшерін өзгерту шешімін ата-аналарға төлемдерд</w:t>
      </w:r>
      <w:r w:rsidR="008F5EF1" w:rsidRPr="005072E4">
        <w:rPr>
          <w:rFonts w:ascii="Times New Roman" w:hAnsi="Times New Roman"/>
          <w:bCs/>
          <w:color w:val="000000" w:themeColor="text1"/>
          <w:sz w:val="23"/>
          <w:szCs w:val="23"/>
          <w:lang w:val="kk-KZ"/>
        </w:rPr>
        <w:t>ің өзгеруі туралы кем дегенде 15</w:t>
      </w:r>
      <w:r w:rsidRPr="005072E4">
        <w:rPr>
          <w:rFonts w:ascii="Times New Roman" w:hAnsi="Times New Roman"/>
          <w:bCs/>
          <w:color w:val="000000" w:themeColor="text1"/>
          <w:sz w:val="23"/>
          <w:szCs w:val="23"/>
          <w:lang w:val="kk-KZ"/>
        </w:rPr>
        <w:t xml:space="preserve"> </w:t>
      </w:r>
      <w:r w:rsidR="008F5EF1" w:rsidRPr="005072E4">
        <w:rPr>
          <w:rFonts w:ascii="Times New Roman" w:hAnsi="Times New Roman"/>
          <w:bCs/>
          <w:color w:val="000000" w:themeColor="text1"/>
          <w:sz w:val="23"/>
          <w:szCs w:val="23"/>
          <w:lang w:val="kk-KZ"/>
        </w:rPr>
        <w:t xml:space="preserve">күнтізбелік күнде </w:t>
      </w:r>
      <w:r w:rsidRPr="005072E4">
        <w:rPr>
          <w:rFonts w:ascii="Times New Roman" w:hAnsi="Times New Roman"/>
          <w:bCs/>
          <w:color w:val="000000" w:themeColor="text1"/>
          <w:sz w:val="23"/>
          <w:szCs w:val="23"/>
          <w:lang w:val="kk-KZ"/>
        </w:rPr>
        <w:t xml:space="preserve">ескерту, өзгертуді осы келісімге қосымша келісіммен рәсімдеуді қамтамасыз етеді. </w:t>
      </w:r>
    </w:p>
    <w:p w14:paraId="337B0DC8" w14:textId="77777777" w:rsidR="00C40F6D" w:rsidRPr="005072E4" w:rsidRDefault="00DF124D" w:rsidP="00E0425D">
      <w:pPr>
        <w:spacing w:after="0" w:line="240" w:lineRule="auto"/>
        <w:ind w:left="434" w:hanging="425"/>
        <w:jc w:val="both"/>
        <w:rPr>
          <w:rFonts w:ascii="Times New Roman" w:hAnsi="Times New Roman"/>
          <w:b/>
          <w:bCs/>
          <w:color w:val="000000" w:themeColor="text1"/>
          <w:sz w:val="23"/>
          <w:szCs w:val="23"/>
          <w:lang w:val="kk-KZ"/>
        </w:rPr>
      </w:pPr>
      <w:r w:rsidRPr="005072E4">
        <w:rPr>
          <w:rFonts w:ascii="Times New Roman" w:hAnsi="Times New Roman"/>
          <w:bCs/>
          <w:color w:val="000000" w:themeColor="text1"/>
          <w:sz w:val="23"/>
          <w:szCs w:val="23"/>
          <w:lang w:val="kk-KZ"/>
        </w:rPr>
        <w:t>2.2.4.</w:t>
      </w:r>
      <w:r w:rsidRPr="005072E4">
        <w:rPr>
          <w:color w:val="000000" w:themeColor="text1"/>
          <w:sz w:val="23"/>
          <w:szCs w:val="23"/>
          <w:lang w:val="kk-KZ"/>
        </w:rPr>
        <w:t xml:space="preserve"> </w:t>
      </w:r>
      <w:r w:rsidR="00C40F6D" w:rsidRPr="005072E4">
        <w:rPr>
          <w:rFonts w:ascii="Times New Roman" w:hAnsi="Times New Roman"/>
          <w:b/>
          <w:bCs/>
          <w:color w:val="000000" w:themeColor="text1"/>
          <w:sz w:val="23"/>
          <w:szCs w:val="23"/>
          <w:lang w:val="kk-KZ"/>
        </w:rPr>
        <w:t xml:space="preserve">5.1 -тармақта көрсетілген мерзімде 4 -бапта белгіленген баланың білімі үшін ата -анадан уақтылы төлеуді талап ету. Мектеп баланың оқу ақысы бойынша қарызы болған жағдайда қызмет көрсетуді тоқтатуға құқылы. </w:t>
      </w:r>
    </w:p>
    <w:p w14:paraId="12CC82A8" w14:textId="5DA6059E"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lastRenderedPageBreak/>
        <w:t>2.2.5.</w:t>
      </w:r>
      <w:r w:rsidRPr="005072E4">
        <w:rPr>
          <w:rFonts w:ascii="Times New Roman" w:hAnsi="Times New Roman"/>
          <w:bCs/>
          <w:color w:val="000000" w:themeColor="text1"/>
          <w:sz w:val="23"/>
          <w:szCs w:val="23"/>
          <w:lang w:val="kk-KZ"/>
        </w:rPr>
        <w:tab/>
        <w:t xml:space="preserve">Ата-аналардың (немесе заңды өкілдерінің) жазбаша келісімі негізінде оқушымен психологиялық диагностика, кеңес беру және тренингтер (топтық, жеке), ата-аналармен консультациялар мен тренингтер өткізуге (қажет болған жағдайда)  құқылы. </w:t>
      </w:r>
    </w:p>
    <w:p w14:paraId="55B7077D" w14:textId="77777777" w:rsidR="005072E4" w:rsidRPr="005072E4" w:rsidRDefault="005072E4" w:rsidP="00E0425D">
      <w:pPr>
        <w:spacing w:after="0" w:line="240" w:lineRule="auto"/>
        <w:ind w:left="434" w:hanging="425"/>
        <w:jc w:val="both"/>
        <w:rPr>
          <w:rFonts w:ascii="Times New Roman" w:hAnsi="Times New Roman"/>
          <w:bCs/>
          <w:color w:val="000000" w:themeColor="text1"/>
          <w:sz w:val="23"/>
          <w:szCs w:val="23"/>
          <w:lang w:val="kk-KZ"/>
        </w:rPr>
      </w:pPr>
    </w:p>
    <w:p w14:paraId="69A73527" w14:textId="77777777" w:rsidR="00DF124D" w:rsidRPr="005072E4" w:rsidRDefault="00DF124D" w:rsidP="00E0425D">
      <w:pPr>
        <w:numPr>
          <w:ilvl w:val="0"/>
          <w:numId w:val="5"/>
        </w:numPr>
        <w:spacing w:after="0" w:line="240" w:lineRule="auto"/>
        <w:jc w:val="center"/>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АТА</w:t>
      </w:r>
      <w:r w:rsidRPr="005072E4">
        <w:rPr>
          <w:rFonts w:ascii="Times New Roman" w:hAnsi="Times New Roman"/>
          <w:b/>
          <w:color w:val="000000" w:themeColor="text1"/>
          <w:sz w:val="23"/>
          <w:szCs w:val="23"/>
        </w:rPr>
        <w:t>-</w:t>
      </w:r>
      <w:r w:rsidRPr="005072E4">
        <w:rPr>
          <w:rFonts w:ascii="Times New Roman" w:hAnsi="Times New Roman"/>
          <w:b/>
          <w:color w:val="000000" w:themeColor="text1"/>
          <w:sz w:val="23"/>
          <w:szCs w:val="23"/>
          <w:lang w:val="kk-KZ"/>
        </w:rPr>
        <w:t>АНАНЫҢ ҚҰҚЫҚТАРЫ МЕН</w:t>
      </w:r>
    </w:p>
    <w:p w14:paraId="4EAF04D7" w14:textId="77777777" w:rsidR="00DF124D" w:rsidRPr="005072E4" w:rsidRDefault="00DF124D" w:rsidP="00E0425D">
      <w:pPr>
        <w:spacing w:after="0" w:line="240" w:lineRule="auto"/>
        <w:ind w:left="434" w:hanging="425"/>
        <w:jc w:val="center"/>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МІНДЕТТЕРІ</w:t>
      </w:r>
    </w:p>
    <w:p w14:paraId="2B59869F" w14:textId="77777777" w:rsidR="00DF124D" w:rsidRPr="005072E4" w:rsidRDefault="00DF124D" w:rsidP="00E0425D">
      <w:pPr>
        <w:spacing w:after="0" w:line="240" w:lineRule="auto"/>
        <w:ind w:left="434" w:hanging="425"/>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 xml:space="preserve">         Ата-ана міндеті</w:t>
      </w:r>
      <w:r w:rsidRPr="005072E4">
        <w:rPr>
          <w:rFonts w:ascii="Times New Roman" w:hAnsi="Times New Roman"/>
          <w:b/>
          <w:color w:val="000000" w:themeColor="text1"/>
          <w:sz w:val="23"/>
          <w:szCs w:val="23"/>
        </w:rPr>
        <w:t>:</w:t>
      </w:r>
    </w:p>
    <w:p w14:paraId="248E456D" w14:textId="6C86446B" w:rsidR="00DF124D" w:rsidRPr="005072E4" w:rsidRDefault="00DF124D" w:rsidP="00E0425D">
      <w:pPr>
        <w:numPr>
          <w:ilvl w:val="2"/>
          <w:numId w:val="5"/>
        </w:numPr>
        <w:spacing w:after="0" w:line="240" w:lineRule="auto"/>
        <w:ind w:left="434" w:hanging="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Ата-ана Мектептің Оқушыны оқыту, дамыту және тәрбиелеу мақсатындағы әрекетін қолдап, ұмтылысына  үлес қосады. Оқушының тәрбиесімен айналысады, оның физикалық дамуына қамқорлық жасап,  білім алуға ресурстар бөледі. Балаға арнайы уақыт бөліп, оның өміріне белсенді қатысады.</w:t>
      </w:r>
    </w:p>
    <w:p w14:paraId="010A1AE7" w14:textId="77777777" w:rsidR="00DF124D" w:rsidRPr="005072E4" w:rsidRDefault="00DF124D" w:rsidP="00E0425D">
      <w:pPr>
        <w:numPr>
          <w:ilvl w:val="2"/>
          <w:numId w:val="5"/>
        </w:numPr>
        <w:spacing w:after="0" w:line="240" w:lineRule="auto"/>
        <w:ind w:left="434" w:hanging="436"/>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 Оқушының Мектептегі тәртібі үшін жауап береді. </w:t>
      </w:r>
    </w:p>
    <w:p w14:paraId="7BB6BB26" w14:textId="617A82A5" w:rsidR="00DF124D" w:rsidRPr="005072E4" w:rsidRDefault="00DF124D" w:rsidP="00E0425D">
      <w:pPr>
        <w:numPr>
          <w:ilvl w:val="2"/>
          <w:numId w:val="5"/>
        </w:numPr>
        <w:spacing w:after="0" w:line="240" w:lineRule="auto"/>
        <w:ind w:left="434" w:hanging="436"/>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Ата-аналар жиналысына,  мектеп өткізетін шараларға қатысады, сынып жетекшілерінің бала оқуы мен жүріс-тұрысына қатысты ескертулеріне жауап береді, сынып жетекшісінің немесе әкімшіліктің өтініші бойынша мектепке келеді, мұғалімдермен байланыста болып, оқушыны тәрбиелеу мен оқытуға, кері байланыс жасауға міндеттенеді. </w:t>
      </w:r>
    </w:p>
    <w:p w14:paraId="2C369998" w14:textId="43B0AE4B" w:rsidR="00DF124D" w:rsidRPr="005072E4" w:rsidRDefault="00DF124D" w:rsidP="00E0425D">
      <w:pPr>
        <w:numPr>
          <w:ilvl w:val="2"/>
          <w:numId w:val="5"/>
        </w:numPr>
        <w:spacing w:after="0" w:line="240" w:lineRule="auto"/>
        <w:ind w:left="434" w:hanging="436"/>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Мектептегі оқушылардың сабақтарына уақтылы қатысуын қамтамасыз етуге, сондай-ақ мектеп жанынан құрылған арнайы курстар, факультативтер мен міндетті музыкалық цикл сабақтарында болуын қамтамасыз етуге міндеттенеді. </w:t>
      </w:r>
    </w:p>
    <w:p w14:paraId="45AF13BE" w14:textId="77777777" w:rsidR="00DF124D" w:rsidRPr="005072E4" w:rsidRDefault="00DF124D" w:rsidP="00E0425D">
      <w:pPr>
        <w:numPr>
          <w:ilvl w:val="2"/>
          <w:numId w:val="5"/>
        </w:numPr>
        <w:spacing w:after="0" w:line="240" w:lineRule="auto"/>
        <w:ind w:left="434" w:hanging="434"/>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Осы Келісімнің 4 және 5-баптарына сәйкес мектептің көрсеткен қызметтері үшін уақытылы және толық көлемде ақы төлеуге міндеттенеді. </w:t>
      </w:r>
    </w:p>
    <w:p w14:paraId="68952A5A" w14:textId="15A9C560" w:rsidR="00DF124D" w:rsidRPr="005072E4" w:rsidRDefault="00DF124D" w:rsidP="00E0425D">
      <w:pPr>
        <w:numPr>
          <w:ilvl w:val="2"/>
          <w:numId w:val="5"/>
        </w:numPr>
        <w:spacing w:after="0" w:line="240" w:lineRule="auto"/>
        <w:ind w:left="434" w:hanging="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Оқушының денсаулығын қадағалауға, ауру басталған күннен кешіктірмей мектепке Оқушының ауруы туралы хабарлауға және растайтын құжатты ұсынуға міндеттенеді. Қалған оқушылар мен мектеп қызметкерлеріне қауіп төндіретін инфекциялық аурулар табылса, оқушының мектепке келуіне жол бермейді. Оқушының оқуын шектейтін медициналық көрсетімдері, диеталық шектеулер мен дәрі-дәрмектерді қолдануға қарсы көрсеткіштері туралы хабарлауға міндеттенеді. </w:t>
      </w:r>
    </w:p>
    <w:p w14:paraId="3D869FBA" w14:textId="77777777" w:rsidR="00DF124D" w:rsidRPr="005072E4" w:rsidRDefault="00DF124D" w:rsidP="00E0425D">
      <w:pPr>
        <w:numPr>
          <w:ilvl w:val="2"/>
          <w:numId w:val="5"/>
        </w:numPr>
        <w:spacing w:after="0" w:line="240" w:lineRule="auto"/>
        <w:ind w:left="434" w:hanging="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Мектеп Жарғысы мен осы Келісімнің ережелерін сақтайды. </w:t>
      </w:r>
    </w:p>
    <w:p w14:paraId="70AA8506" w14:textId="77777777" w:rsidR="00DF124D" w:rsidRPr="005072E4" w:rsidRDefault="00DF124D" w:rsidP="00E0425D">
      <w:pPr>
        <w:numPr>
          <w:ilvl w:val="2"/>
          <w:numId w:val="5"/>
        </w:numPr>
        <w:spacing w:after="0" w:line="240" w:lineRule="auto"/>
        <w:ind w:left="434" w:hanging="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Оқушыға қашықтықтан білім беру технологиялары бойынша нұсқаулықтарды, оқу бағдарламаларын енгізу мен орнатуда қолдау көрсетуге міндеттенеді. </w:t>
      </w:r>
    </w:p>
    <w:p w14:paraId="58BE2AF1" w14:textId="51D23343" w:rsidR="00DF124D" w:rsidRPr="005072E4" w:rsidRDefault="00DF124D" w:rsidP="00E0425D">
      <w:pPr>
        <w:numPr>
          <w:ilvl w:val="2"/>
          <w:numId w:val="5"/>
        </w:numPr>
        <w:spacing w:after="0" w:line="240" w:lineRule="auto"/>
        <w:ind w:left="434" w:hanging="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Мектептің беделіне кері әсер ететін әрекеттерден аулақ болуға, атап айтсақ: Интернетте, әлеуметтік желілерде, бұқаралық ақпарат құралдарында жариялауға, мектептің жақсы атын себепсіз жамандауға жол берілмейді. </w:t>
      </w:r>
    </w:p>
    <w:p w14:paraId="128251D2" w14:textId="77777777" w:rsidR="00DF124D" w:rsidRPr="005072E4" w:rsidRDefault="00DF124D" w:rsidP="00E0425D">
      <w:pPr>
        <w:numPr>
          <w:ilvl w:val="2"/>
          <w:numId w:val="5"/>
        </w:numPr>
        <w:spacing w:after="0" w:line="240" w:lineRule="auto"/>
        <w:ind w:left="434" w:hanging="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Мектеп жұмысының сапасын арттыру үшін сұхбаттасу мен сауалнамаға қатысады. Мүмкіндігінше мектептің WhatsApp және/немесе Telegram мессенджерлер тобында болуға міндетті, мектептің әлеуметтік медиа - Instagram және Facebook аккаунттарына жазылып тіркелуі қажет. </w:t>
      </w:r>
    </w:p>
    <w:p w14:paraId="2C8998D7" w14:textId="77777777" w:rsidR="00DF124D" w:rsidRPr="005072E4" w:rsidRDefault="00DF124D" w:rsidP="00E0425D">
      <w:pPr>
        <w:numPr>
          <w:ilvl w:val="1"/>
          <w:numId w:val="5"/>
        </w:numPr>
        <w:spacing w:after="0" w:line="240" w:lineRule="auto"/>
        <w:ind w:left="718"/>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Ата</w:t>
      </w:r>
      <w:r w:rsidRPr="005072E4">
        <w:rPr>
          <w:rFonts w:ascii="Times New Roman" w:hAnsi="Times New Roman"/>
          <w:bCs/>
          <w:color w:val="000000" w:themeColor="text1"/>
          <w:sz w:val="23"/>
          <w:szCs w:val="23"/>
          <w:lang w:val="kk-KZ"/>
        </w:rPr>
        <w:t>-</w:t>
      </w:r>
      <w:r w:rsidRPr="005072E4">
        <w:rPr>
          <w:rFonts w:ascii="Times New Roman" w:hAnsi="Times New Roman"/>
          <w:b/>
          <w:color w:val="000000" w:themeColor="text1"/>
          <w:sz w:val="23"/>
          <w:szCs w:val="23"/>
          <w:lang w:val="kk-KZ"/>
        </w:rPr>
        <w:t>ана құқылары:</w:t>
      </w:r>
    </w:p>
    <w:p w14:paraId="35B948BF" w14:textId="6D2FB005" w:rsidR="00DF124D" w:rsidRPr="005072E4" w:rsidRDefault="00DF124D" w:rsidP="00E0425D">
      <w:pPr>
        <w:numPr>
          <w:ilvl w:val="2"/>
          <w:numId w:val="5"/>
        </w:numPr>
        <w:spacing w:after="0" w:line="240" w:lineRule="auto"/>
        <w:ind w:left="434" w:hanging="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Оқушының жеке ісімен танысу үшін барлық пәндер бойынша бағаларын</w:t>
      </w:r>
      <w:r w:rsidRPr="005072E4">
        <w:rPr>
          <w:rFonts w:ascii="Times New Roman" w:hAnsi="Times New Roman"/>
          <w:bCs/>
          <w:color w:val="000000" w:themeColor="text1"/>
          <w:sz w:val="23"/>
          <w:szCs w:val="23"/>
          <w:lang w:val="kk-KZ"/>
        </w:rPr>
        <w:br/>
        <w:t xml:space="preserve"> білуге құқылы. Оқушының үлгерімі, тәртібі және оқу жағдайлары туралы мектептен ақпарат ала алады. </w:t>
      </w:r>
    </w:p>
    <w:p w14:paraId="20289CA8" w14:textId="28E0532D" w:rsidR="00DF124D" w:rsidRPr="005072E4" w:rsidRDefault="00DF124D" w:rsidP="00E0425D">
      <w:pPr>
        <w:numPr>
          <w:ilvl w:val="2"/>
          <w:numId w:val="5"/>
        </w:numPr>
        <w:spacing w:after="0" w:line="240" w:lineRule="auto"/>
        <w:ind w:left="434" w:hanging="436"/>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Оқу үдерісін іске асыруға қатысу, мектеп әкімшілігімен талқылауға мектептің білім беру қызметін жетілдіру, қосымша білім беру қызметін ұйымдастыру, сондай-ақ этикалық мәселелері бойынша ұсыныстарды және/немесе ескертулер енгізу, көтеру және тәрбиелеу мәселелерінде мектеппен өзара әрекеттесіп баланы оқытуға құқылы. </w:t>
      </w:r>
    </w:p>
    <w:p w14:paraId="510EA7A1" w14:textId="3AE18C04" w:rsidR="00DF124D" w:rsidRPr="005072E4" w:rsidRDefault="00DF124D" w:rsidP="00E0425D">
      <w:pPr>
        <w:numPr>
          <w:ilvl w:val="2"/>
          <w:numId w:val="5"/>
        </w:numPr>
        <w:spacing w:after="0" w:line="240" w:lineRule="auto"/>
        <w:ind w:left="434" w:hanging="436"/>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Оқушының ауруына байланысты тамақтанбаған күндері үшін расталған құжат негізінде оқу төлемақысын қайта есептеуге құқылы. Сондай-ақ, қашықтықтан оқыту формасында білім алу үшін оқу ақысын қайта есептете алады. </w:t>
      </w:r>
    </w:p>
    <w:p w14:paraId="3A41BA15" w14:textId="43818CB9" w:rsidR="00DF124D" w:rsidRDefault="00DF124D" w:rsidP="00E0425D">
      <w:pPr>
        <w:numPr>
          <w:ilvl w:val="2"/>
          <w:numId w:val="5"/>
        </w:numPr>
        <w:spacing w:after="0" w:line="240" w:lineRule="auto"/>
        <w:ind w:left="434" w:hanging="436"/>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Дүйсенбі-жұма аралығында жұмыс күні сағат 8-30-дан 17-30 сағатқа дейін мектеп әкімшілігімен алдын ала келісімі бойынша мектепке келе алады. </w:t>
      </w:r>
    </w:p>
    <w:p w14:paraId="068C955E" w14:textId="77777777" w:rsidR="005072E4" w:rsidRPr="005072E4" w:rsidRDefault="005072E4" w:rsidP="005072E4">
      <w:pPr>
        <w:spacing w:after="0" w:line="240" w:lineRule="auto"/>
        <w:ind w:left="434"/>
        <w:jc w:val="both"/>
        <w:rPr>
          <w:rFonts w:ascii="Times New Roman" w:hAnsi="Times New Roman"/>
          <w:bCs/>
          <w:color w:val="000000" w:themeColor="text1"/>
          <w:sz w:val="23"/>
          <w:szCs w:val="23"/>
          <w:lang w:val="kk-KZ"/>
        </w:rPr>
      </w:pPr>
    </w:p>
    <w:p w14:paraId="5A4AF38A" w14:textId="77777777" w:rsidR="00DF124D" w:rsidRPr="005072E4" w:rsidRDefault="00DF124D" w:rsidP="00E0425D">
      <w:pPr>
        <w:numPr>
          <w:ilvl w:val="0"/>
          <w:numId w:val="5"/>
        </w:numPr>
        <w:spacing w:after="0" w:line="240" w:lineRule="auto"/>
        <w:jc w:val="center"/>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КЕЛІСІМШАРТ БАҒАСЫ МЕН ТАРАПТАРДЫҢ ЕСЕПТЕУЛЕРІ</w:t>
      </w:r>
    </w:p>
    <w:p w14:paraId="086DDE69" w14:textId="77777777" w:rsidR="00DF124D" w:rsidRPr="005072E4" w:rsidRDefault="002F19EF" w:rsidP="00E0425D">
      <w:pPr>
        <w:numPr>
          <w:ilvl w:val="1"/>
          <w:numId w:val="5"/>
        </w:numPr>
        <w:spacing w:after="0" w:line="240" w:lineRule="auto"/>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2022</w:t>
      </w:r>
      <w:r w:rsidR="00DF124D" w:rsidRPr="005072E4">
        <w:rPr>
          <w:rFonts w:ascii="Times New Roman" w:hAnsi="Times New Roman"/>
          <w:bCs/>
          <w:color w:val="000000" w:themeColor="text1"/>
          <w:sz w:val="23"/>
          <w:szCs w:val="23"/>
          <w:lang w:val="kk-KZ"/>
        </w:rPr>
        <w:t>-ж</w:t>
      </w:r>
      <w:r w:rsidRPr="005072E4">
        <w:rPr>
          <w:rFonts w:ascii="Times New Roman" w:hAnsi="Times New Roman"/>
          <w:bCs/>
          <w:color w:val="000000" w:themeColor="text1"/>
          <w:sz w:val="23"/>
          <w:szCs w:val="23"/>
          <w:lang w:val="kk-KZ"/>
        </w:rPr>
        <w:t>ылдың 1-қыркүйегінен бастап 2023</w:t>
      </w:r>
      <w:r w:rsidR="00DF124D" w:rsidRPr="005072E4">
        <w:rPr>
          <w:rFonts w:ascii="Times New Roman" w:hAnsi="Times New Roman"/>
          <w:bCs/>
          <w:color w:val="000000" w:themeColor="text1"/>
          <w:sz w:val="23"/>
          <w:szCs w:val="23"/>
          <w:lang w:val="kk-KZ"/>
        </w:rPr>
        <w:t>-жылдың 31-мамырына дейінгі оқу жылының 9-айына осы Келісім бойынша көрсетілетін қызметтердің құны:</w:t>
      </w:r>
    </w:p>
    <w:p w14:paraId="79FA1D7C" w14:textId="77777777" w:rsidR="00DF124D" w:rsidRPr="005072E4" w:rsidRDefault="002F19EF" w:rsidP="002F19EF">
      <w:pPr>
        <w:spacing w:after="0" w:line="240" w:lineRule="auto"/>
        <w:ind w:left="360"/>
        <w:jc w:val="both"/>
        <w:rPr>
          <w:rFonts w:ascii="Times New Roman" w:hAnsi="Times New Roman"/>
          <w:b/>
          <w:color w:val="000000" w:themeColor="text1"/>
          <w:sz w:val="23"/>
          <w:szCs w:val="23"/>
          <w:u w:val="single"/>
          <w:lang w:val="kk-KZ"/>
        </w:rPr>
      </w:pPr>
      <w:r w:rsidRPr="005072E4">
        <w:rPr>
          <w:rFonts w:ascii="Times New Roman" w:hAnsi="Times New Roman"/>
          <w:b/>
          <w:color w:val="000000" w:themeColor="text1"/>
          <w:sz w:val="23"/>
          <w:szCs w:val="23"/>
          <w:u w:val="single"/>
          <w:lang w:val="kk-KZ"/>
        </w:rPr>
        <w:t>2 640 000 (екі миллион алты жүз қырық мың</w:t>
      </w:r>
      <w:r w:rsidR="000E59DA" w:rsidRPr="005072E4">
        <w:rPr>
          <w:rFonts w:ascii="Times New Roman" w:hAnsi="Times New Roman"/>
          <w:b/>
          <w:color w:val="000000" w:themeColor="text1"/>
          <w:sz w:val="23"/>
          <w:szCs w:val="23"/>
          <w:u w:val="single"/>
          <w:lang w:val="kk-KZ"/>
        </w:rPr>
        <w:t xml:space="preserve">) теңге </w:t>
      </w:r>
      <w:r w:rsidR="00DF124D" w:rsidRPr="005072E4">
        <w:rPr>
          <w:rFonts w:ascii="Times New Roman" w:hAnsi="Times New Roman"/>
          <w:b/>
          <w:color w:val="000000" w:themeColor="text1"/>
          <w:sz w:val="23"/>
          <w:szCs w:val="23"/>
          <w:u w:val="single"/>
          <w:lang w:val="kk-KZ"/>
        </w:rPr>
        <w:t xml:space="preserve"> </w:t>
      </w:r>
    </w:p>
    <w:p w14:paraId="0B4A18DC" w14:textId="566D26C7" w:rsidR="00DF124D" w:rsidRPr="005072E4" w:rsidRDefault="00DF124D" w:rsidP="002F19EF">
      <w:pPr>
        <w:numPr>
          <w:ilvl w:val="1"/>
          <w:numId w:val="5"/>
        </w:numPr>
        <w:spacing w:after="0" w:line="240" w:lineRule="auto"/>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lastRenderedPageBreak/>
        <w:t>4.1 тармағында көрсетілген қызметтердің құны каникул уақытында мұғалімдерге еңбекақы төлеуге арналған мектептің шығы</w:t>
      </w:r>
      <w:r w:rsidR="002F19EF" w:rsidRPr="005072E4">
        <w:rPr>
          <w:rFonts w:ascii="Times New Roman" w:hAnsi="Times New Roman"/>
          <w:bCs/>
          <w:color w:val="000000" w:themeColor="text1"/>
          <w:sz w:val="23"/>
          <w:szCs w:val="23"/>
          <w:lang w:val="kk-KZ"/>
        </w:rPr>
        <w:t>нд</w:t>
      </w:r>
      <w:r w:rsidRPr="005072E4">
        <w:rPr>
          <w:rFonts w:ascii="Times New Roman" w:hAnsi="Times New Roman"/>
          <w:bCs/>
          <w:color w:val="000000" w:themeColor="text1"/>
          <w:sz w:val="23"/>
          <w:szCs w:val="23"/>
          <w:lang w:val="kk-KZ"/>
        </w:rPr>
        <w:t>ары</w:t>
      </w:r>
      <w:r w:rsidR="002F19EF" w:rsidRPr="005072E4">
        <w:rPr>
          <w:rFonts w:ascii="Times New Roman" w:hAnsi="Times New Roman"/>
          <w:bCs/>
          <w:color w:val="000000" w:themeColor="text1"/>
          <w:sz w:val="23"/>
          <w:szCs w:val="23"/>
          <w:lang w:val="kk-KZ"/>
        </w:rPr>
        <w:t>н</w:t>
      </w:r>
      <w:r w:rsidRPr="005072E4">
        <w:rPr>
          <w:rFonts w:ascii="Times New Roman" w:hAnsi="Times New Roman"/>
          <w:bCs/>
          <w:color w:val="000000" w:themeColor="text1"/>
          <w:sz w:val="23"/>
          <w:szCs w:val="23"/>
          <w:lang w:val="kk-KZ"/>
        </w:rPr>
        <w:t xml:space="preserve"> </w:t>
      </w:r>
      <w:r w:rsidR="002F19EF" w:rsidRPr="005072E4">
        <w:rPr>
          <w:rFonts w:ascii="Times New Roman" w:hAnsi="Times New Roman"/>
          <w:color w:val="000000" w:themeColor="text1"/>
          <w:sz w:val="23"/>
          <w:szCs w:val="23"/>
          <w:lang w:val="kk-KZ"/>
        </w:rPr>
        <w:t>11</w:t>
      </w:r>
      <w:r w:rsidRPr="005072E4">
        <w:rPr>
          <w:rFonts w:ascii="Times New Roman" w:hAnsi="Times New Roman"/>
          <w:color w:val="000000" w:themeColor="text1"/>
          <w:sz w:val="23"/>
          <w:szCs w:val="23"/>
          <w:lang w:val="kk-KZ"/>
        </w:rPr>
        <w:t>.0</w:t>
      </w:r>
      <w:r w:rsidR="002F19EF" w:rsidRPr="005072E4">
        <w:rPr>
          <w:rFonts w:ascii="Times New Roman" w:hAnsi="Times New Roman"/>
          <w:color w:val="000000" w:themeColor="text1"/>
          <w:sz w:val="23"/>
          <w:szCs w:val="23"/>
          <w:lang w:val="kk-KZ"/>
        </w:rPr>
        <w:t>5.2020</w:t>
      </w:r>
      <w:r w:rsidRPr="005072E4">
        <w:rPr>
          <w:rFonts w:ascii="Times New Roman" w:hAnsi="Times New Roman"/>
          <w:bCs/>
          <w:color w:val="000000" w:themeColor="text1"/>
          <w:sz w:val="23"/>
          <w:szCs w:val="23"/>
          <w:lang w:val="kk-KZ"/>
        </w:rPr>
        <w:t xml:space="preserve"> жылғы </w:t>
      </w:r>
      <w:r w:rsidR="002F19EF" w:rsidRPr="005072E4">
        <w:rPr>
          <w:rFonts w:ascii="Times New Roman" w:hAnsi="Times New Roman"/>
          <w:color w:val="000000" w:themeColor="text1"/>
          <w:sz w:val="23"/>
          <w:szCs w:val="23"/>
          <w:lang w:val="kk-KZ"/>
        </w:rPr>
        <w:t>№ 191</w:t>
      </w:r>
      <w:r w:rsidRPr="005072E4">
        <w:rPr>
          <w:rFonts w:ascii="Times New Roman" w:hAnsi="Times New Roman"/>
          <w:bCs/>
          <w:color w:val="000000" w:themeColor="text1"/>
          <w:sz w:val="23"/>
          <w:szCs w:val="23"/>
          <w:lang w:val="kk-KZ"/>
        </w:rPr>
        <w:t xml:space="preserve"> «Қазақстан Республикасы Білім және ғылым министрінің Қызметкерлер</w:t>
      </w:r>
      <w:r w:rsidR="002F19EF" w:rsidRPr="005072E4">
        <w:rPr>
          <w:rFonts w:ascii="Times New Roman" w:hAnsi="Times New Roman"/>
          <w:bCs/>
          <w:color w:val="000000" w:themeColor="text1"/>
          <w:sz w:val="23"/>
          <w:szCs w:val="23"/>
          <w:lang w:val="kk-KZ"/>
        </w:rPr>
        <w:t xml:space="preserve"> жалақысы</w:t>
      </w:r>
      <w:r w:rsidRPr="005072E4">
        <w:rPr>
          <w:rFonts w:ascii="Times New Roman" w:hAnsi="Times New Roman"/>
          <w:bCs/>
          <w:color w:val="000000" w:themeColor="text1"/>
          <w:sz w:val="23"/>
          <w:szCs w:val="23"/>
          <w:lang w:val="kk-KZ"/>
        </w:rPr>
        <w:t xml:space="preserve"> туралы ережені бекіту туралы» бұйрығының 1</w:t>
      </w:r>
      <w:r w:rsidR="002F19EF" w:rsidRPr="005072E4">
        <w:rPr>
          <w:rFonts w:ascii="Times New Roman" w:hAnsi="Times New Roman"/>
          <w:bCs/>
          <w:color w:val="000000" w:themeColor="text1"/>
          <w:sz w:val="23"/>
          <w:szCs w:val="23"/>
          <w:lang w:val="kk-KZ"/>
        </w:rPr>
        <w:t>5</w:t>
      </w:r>
      <w:r w:rsidRPr="005072E4">
        <w:rPr>
          <w:rFonts w:ascii="Times New Roman" w:hAnsi="Times New Roman"/>
          <w:bCs/>
          <w:color w:val="000000" w:themeColor="text1"/>
          <w:sz w:val="23"/>
          <w:szCs w:val="23"/>
          <w:lang w:val="kk-KZ"/>
        </w:rPr>
        <w:t xml:space="preserve"> тармағына сәйкес мемлекеттік білім беру ұйымдарында («демалыс кезінде және оқу тоқсандары аралығында және оқу жылы басталғанға дейін, жыл сайынғы демалыс күндерін қоспағанда, негізгі жұмыс орнында педагогикалық жұмыс жүргізетін білім беру ұйымдарының қызметкерлері еңбекке ақы төлеу демалыс басталғанға дейінгі тарифтеу кезінде белгіленген айлық жалақы негізінде») жүзеге асырылады. Сондай-ақ, қызмет құны мұғалімдердің жалақысына арналған мектептің шығындарын жабады (оның ішінде кепілді жыл сайынғы еңбек демалысы 56 күнтізбелік  күндік төлемін қоса алғанда) және басқа қызметкерлер, коммуналдық қызметтер, күзет қызметтері, қажетті оқу, әдістемелік және басқа шығын материалдарын сатып алу үшін, күрделі және ағымдағы жөндеу шығындарын, ғимаратты пайдалануға және қоғамдық тамақтандыруғ</w:t>
      </w:r>
      <w:r w:rsidR="002F19EF" w:rsidRPr="005072E4">
        <w:rPr>
          <w:rFonts w:ascii="Times New Roman" w:hAnsi="Times New Roman"/>
          <w:bCs/>
          <w:color w:val="000000" w:themeColor="text1"/>
          <w:sz w:val="23"/>
          <w:szCs w:val="23"/>
          <w:lang w:val="kk-KZ"/>
        </w:rPr>
        <w:t>а байланысты шығындарды қосады. Каникул уақыты мен дәлелді себепсіз сабаққа келмегені үшін көрсетілетін қызметтердің құнын қайта есептеу жүргізілмейді.</w:t>
      </w:r>
      <w:r w:rsidRPr="005072E4">
        <w:rPr>
          <w:rFonts w:ascii="Times New Roman" w:hAnsi="Times New Roman"/>
          <w:bCs/>
          <w:color w:val="000000" w:themeColor="text1"/>
          <w:sz w:val="23"/>
          <w:szCs w:val="23"/>
          <w:lang w:val="kk-KZ"/>
        </w:rPr>
        <w:t xml:space="preserve"> </w:t>
      </w:r>
    </w:p>
    <w:p w14:paraId="34A8584F" w14:textId="71F249AD" w:rsidR="00DF124D" w:rsidRPr="005072E4" w:rsidRDefault="00DF124D" w:rsidP="00E0425D">
      <w:pPr>
        <w:numPr>
          <w:ilvl w:val="1"/>
          <w:numId w:val="5"/>
        </w:numPr>
        <w:spacing w:after="0" w:line="240" w:lineRule="auto"/>
        <w:jc w:val="both"/>
        <w:rPr>
          <w:rFonts w:ascii="Times New Roman" w:hAnsi="Times New Roman"/>
          <w:bCs/>
          <w:color w:val="000000" w:themeColor="text1"/>
          <w:sz w:val="23"/>
          <w:szCs w:val="23"/>
          <w:lang w:val="kk-KZ"/>
        </w:rPr>
      </w:pPr>
      <w:r w:rsidRPr="005072E4">
        <w:rPr>
          <w:rFonts w:ascii="Times New Roman" w:hAnsi="Times New Roman"/>
          <w:b/>
          <w:color w:val="000000" w:themeColor="text1"/>
          <w:sz w:val="23"/>
          <w:szCs w:val="23"/>
          <w:lang w:val="kk-KZ"/>
        </w:rPr>
        <w:t>2021-жылдың 30-қыркүйегіне</w:t>
      </w:r>
      <w:r w:rsidRPr="005072E4">
        <w:rPr>
          <w:rFonts w:ascii="Times New Roman" w:hAnsi="Times New Roman"/>
          <w:bCs/>
          <w:color w:val="000000" w:themeColor="text1"/>
          <w:sz w:val="23"/>
          <w:szCs w:val="23"/>
          <w:lang w:val="kk-KZ"/>
        </w:rPr>
        <w:t xml:space="preserve"> дейін бүкіл оқу жылы үшін бір реттік төлем толық төленген жағдайда 4.1-тармақта көрсетілген мөлшерге 5 (бес) пайыздық жеңілдікке дейін қарастырылған. </w:t>
      </w:r>
    </w:p>
    <w:p w14:paraId="3950A4DE" w14:textId="77777777" w:rsidR="00DF124D" w:rsidRPr="005072E4" w:rsidRDefault="00DF124D" w:rsidP="00E0425D">
      <w:pPr>
        <w:numPr>
          <w:ilvl w:val="1"/>
          <w:numId w:val="5"/>
        </w:numPr>
        <w:spacing w:after="0" w:line="240" w:lineRule="auto"/>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Қызметтердің құнын жылына бір реттен асырмай өзгертуге болады. </w:t>
      </w:r>
    </w:p>
    <w:p w14:paraId="65D1AE24" w14:textId="77777777" w:rsidR="00DF124D" w:rsidRPr="005072E4" w:rsidRDefault="00DF124D" w:rsidP="00E0425D">
      <w:pPr>
        <w:numPr>
          <w:ilvl w:val="1"/>
          <w:numId w:val="5"/>
        </w:numPr>
        <w:spacing w:after="0" w:line="240" w:lineRule="auto"/>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Ата-ана келісімшарт жасау сәтінде бүкіл оқу кезеңі үшін бүтін төлем жасаған жағдайда, төлем мөлшері оқу кезеңінің соңына дейін өзгермейді. </w:t>
      </w:r>
    </w:p>
    <w:p w14:paraId="38127E95" w14:textId="77777777" w:rsidR="00DF124D" w:rsidRPr="005072E4" w:rsidRDefault="00DF124D" w:rsidP="00E0425D">
      <w:pPr>
        <w:numPr>
          <w:ilvl w:val="1"/>
          <w:numId w:val="5"/>
        </w:numPr>
        <w:spacing w:after="0" w:line="240" w:lineRule="auto"/>
        <w:jc w:val="both"/>
        <w:rPr>
          <w:rFonts w:ascii="Times New Roman" w:hAnsi="Times New Roman"/>
          <w:b/>
          <w:bCs/>
          <w:color w:val="000000" w:themeColor="text1"/>
          <w:sz w:val="23"/>
          <w:szCs w:val="23"/>
          <w:lang w:val="kk-KZ"/>
        </w:rPr>
      </w:pPr>
      <w:r w:rsidRPr="005072E4">
        <w:rPr>
          <w:rFonts w:ascii="Times New Roman" w:hAnsi="Times New Roman"/>
          <w:b/>
          <w:bCs/>
          <w:color w:val="000000" w:themeColor="text1"/>
          <w:sz w:val="23"/>
          <w:szCs w:val="23"/>
          <w:lang w:val="kk-KZ"/>
        </w:rPr>
        <w:t>Ата-ана 4.1-тармақта көрсетілген төлемдерді төлемдер кестесіне сай біреуін таңдай отырып төлейді (қажеттінің астын сызыңыз):</w:t>
      </w:r>
    </w:p>
    <w:p w14:paraId="388EFC5C" w14:textId="7C215065" w:rsidR="00DF124D" w:rsidRPr="005072E4" w:rsidRDefault="00DF124D" w:rsidP="00E0425D">
      <w:pPr>
        <w:numPr>
          <w:ilvl w:val="0"/>
          <w:numId w:val="6"/>
        </w:numPr>
        <w:spacing w:after="0" w:line="240" w:lineRule="auto"/>
        <w:jc w:val="both"/>
        <w:rPr>
          <w:rFonts w:ascii="Times New Roman" w:hAnsi="Times New Roman"/>
          <w:b/>
          <w:bCs/>
          <w:color w:val="000000" w:themeColor="text1"/>
          <w:sz w:val="23"/>
          <w:szCs w:val="23"/>
          <w:lang w:val="kk-KZ"/>
        </w:rPr>
      </w:pPr>
      <w:r w:rsidRPr="005072E4">
        <w:rPr>
          <w:rFonts w:ascii="Times New Roman" w:hAnsi="Times New Roman"/>
          <w:b/>
          <w:bCs/>
          <w:color w:val="000000" w:themeColor="text1"/>
          <w:sz w:val="23"/>
          <w:szCs w:val="23"/>
          <w:lang w:val="kk-KZ"/>
        </w:rPr>
        <w:t>егер төлем бүкіл оқу жылы үшін бір реттік (бір төлемде) төленсе, онда 4.1-тармақта көрсетілген барлық сома 2021-жылғы 30-қыркүйектен кешіктірілмей төленеді;</w:t>
      </w:r>
    </w:p>
    <w:p w14:paraId="60743448" w14:textId="77777777" w:rsidR="00DF124D" w:rsidRPr="005072E4" w:rsidRDefault="00DF124D" w:rsidP="00E0425D">
      <w:pPr>
        <w:numPr>
          <w:ilvl w:val="0"/>
          <w:numId w:val="6"/>
        </w:numPr>
        <w:spacing w:after="0" w:line="240" w:lineRule="auto"/>
        <w:jc w:val="both"/>
        <w:rPr>
          <w:rFonts w:ascii="Times New Roman" w:hAnsi="Times New Roman"/>
          <w:b/>
          <w:bCs/>
          <w:color w:val="000000" w:themeColor="text1"/>
          <w:sz w:val="23"/>
          <w:szCs w:val="23"/>
          <w:lang w:val="kk-KZ"/>
        </w:rPr>
      </w:pPr>
      <w:r w:rsidRPr="005072E4">
        <w:rPr>
          <w:rFonts w:ascii="Times New Roman" w:hAnsi="Times New Roman"/>
          <w:b/>
          <w:bCs/>
          <w:color w:val="000000" w:themeColor="text1"/>
          <w:sz w:val="23"/>
          <w:szCs w:val="23"/>
          <w:lang w:val="kk-KZ"/>
        </w:rPr>
        <w:t xml:space="preserve">егер төлем екіге бірдей бөліп төленген болса, онда бірінші төлем 2021-жылдың 30 -ыркүйегінен кешіктірілмей, екінші төлем 2022-жылдың 31- қаңтарынан кешіктірілмей төленуі керек; </w:t>
      </w:r>
    </w:p>
    <w:p w14:paraId="65068658" w14:textId="23CAB20D" w:rsidR="00DF124D" w:rsidRPr="005072E4" w:rsidRDefault="00DF124D" w:rsidP="00E0425D">
      <w:pPr>
        <w:numPr>
          <w:ilvl w:val="0"/>
          <w:numId w:val="6"/>
        </w:numPr>
        <w:spacing w:after="0" w:line="240" w:lineRule="auto"/>
        <w:jc w:val="both"/>
        <w:rPr>
          <w:rFonts w:ascii="Times New Roman" w:hAnsi="Times New Roman"/>
          <w:b/>
          <w:bCs/>
          <w:color w:val="000000" w:themeColor="text1"/>
          <w:sz w:val="23"/>
          <w:szCs w:val="23"/>
          <w:lang w:val="kk-KZ"/>
        </w:rPr>
      </w:pPr>
      <w:r w:rsidRPr="005072E4">
        <w:rPr>
          <w:rFonts w:ascii="Times New Roman" w:hAnsi="Times New Roman"/>
          <w:b/>
          <w:bCs/>
          <w:color w:val="000000" w:themeColor="text1"/>
          <w:sz w:val="23"/>
          <w:szCs w:val="23"/>
          <w:lang w:val="kk-KZ"/>
        </w:rPr>
        <w:t xml:space="preserve">егер төлем ай сайын оқу жылы ішінде жүргізілсе, онда төлем оның ажырамас бөлігі болып табылатын осы Шарттың </w:t>
      </w:r>
      <w:r w:rsidRPr="005072E4">
        <w:rPr>
          <w:rFonts w:ascii="Times New Roman" w:hAnsi="Times New Roman"/>
          <w:b/>
          <w:color w:val="000000" w:themeColor="text1"/>
          <w:sz w:val="23"/>
          <w:szCs w:val="23"/>
          <w:lang w:val="kk-KZ"/>
        </w:rPr>
        <w:t>№</w:t>
      </w:r>
      <w:r w:rsidRPr="005072E4">
        <w:rPr>
          <w:rFonts w:ascii="Times New Roman" w:hAnsi="Times New Roman"/>
          <w:b/>
          <w:bCs/>
          <w:color w:val="000000" w:themeColor="text1"/>
          <w:sz w:val="23"/>
          <w:szCs w:val="23"/>
          <w:lang w:val="kk-KZ"/>
        </w:rPr>
        <w:t xml:space="preserve"> 1 қосымшасына сәйкес төлемдер кестесіне сәйкес әр айдың 10-күніне дейін төленуі керек.</w:t>
      </w:r>
    </w:p>
    <w:p w14:paraId="465CD627" w14:textId="77777777" w:rsidR="00DF124D" w:rsidRPr="005072E4" w:rsidRDefault="00DF124D" w:rsidP="00E0425D">
      <w:pPr>
        <w:numPr>
          <w:ilvl w:val="1"/>
          <w:numId w:val="5"/>
        </w:numPr>
        <w:spacing w:after="0" w:line="240" w:lineRule="auto"/>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Таңдалған кестеге қарамастан, оқудың бірінші айына алдын-ала төлемді ата-ана осы Келісімге қол қойылған күннен бастап 3 (үш) жұмыс күні ішінде төлейді. </w:t>
      </w:r>
    </w:p>
    <w:p w14:paraId="72907D7E" w14:textId="77777777" w:rsidR="00DF124D" w:rsidRPr="005072E4" w:rsidRDefault="00DF124D" w:rsidP="008F5EF1">
      <w:pPr>
        <w:numPr>
          <w:ilvl w:val="1"/>
          <w:numId w:val="5"/>
        </w:numPr>
        <w:spacing w:after="0" w:line="240" w:lineRule="auto"/>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Қолма-қол ақшасыз төлемдер жасағанда, ата-ана түбіртекте Оқушының аты-жөнін, оқитын класын, төлем мерзімін көрсетеді. Әрбір оқушы үшін төлем бөлек төлемдермен жүзеге асырылады. </w:t>
      </w:r>
      <w:r w:rsidR="008F5EF1" w:rsidRPr="005072E4">
        <w:rPr>
          <w:rFonts w:ascii="Times New Roman" w:hAnsi="Times New Roman"/>
          <w:bCs/>
          <w:color w:val="000000" w:themeColor="text1"/>
          <w:sz w:val="23"/>
          <w:szCs w:val="23"/>
          <w:lang w:val="kk-KZ"/>
        </w:rPr>
        <w:t>Мектеп қызметтеріне ақы төлеу күні ағымдағы шотқа қаражат түскен күн болып табылады.</w:t>
      </w:r>
    </w:p>
    <w:p w14:paraId="2C2B371F" w14:textId="77777777" w:rsidR="00DF124D" w:rsidRDefault="00DF124D" w:rsidP="00E0425D">
      <w:pPr>
        <w:numPr>
          <w:ilvl w:val="1"/>
          <w:numId w:val="5"/>
        </w:numPr>
        <w:spacing w:after="0" w:line="240" w:lineRule="auto"/>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Қосымша келісімшарт бойынша тараптар төлемнің басқа түрлерін қарастыра алады. </w:t>
      </w:r>
    </w:p>
    <w:p w14:paraId="10EE6CEB" w14:textId="77777777" w:rsidR="005072E4" w:rsidRPr="005072E4" w:rsidRDefault="005072E4" w:rsidP="005072E4">
      <w:pPr>
        <w:spacing w:after="0" w:line="240" w:lineRule="auto"/>
        <w:ind w:left="360"/>
        <w:jc w:val="both"/>
        <w:rPr>
          <w:rFonts w:ascii="Times New Roman" w:hAnsi="Times New Roman"/>
          <w:bCs/>
          <w:color w:val="000000" w:themeColor="text1"/>
          <w:sz w:val="23"/>
          <w:szCs w:val="23"/>
          <w:lang w:val="kk-KZ"/>
        </w:rPr>
      </w:pPr>
    </w:p>
    <w:p w14:paraId="25D51FE1" w14:textId="41D82FDD" w:rsidR="00DF124D" w:rsidRDefault="00DF124D" w:rsidP="00E0425D">
      <w:pPr>
        <w:spacing w:after="0" w:line="240" w:lineRule="auto"/>
        <w:jc w:val="center"/>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5.ТАРАПТАРДЫҢ ЖАУАПКЕРШІЛІГІ</w:t>
      </w:r>
    </w:p>
    <w:p w14:paraId="7C34D087" w14:textId="77777777" w:rsidR="005072E4" w:rsidRPr="005072E4" w:rsidRDefault="005072E4" w:rsidP="00E0425D">
      <w:pPr>
        <w:spacing w:after="0" w:line="240" w:lineRule="auto"/>
        <w:jc w:val="center"/>
        <w:rPr>
          <w:rFonts w:ascii="Times New Roman" w:hAnsi="Times New Roman"/>
          <w:bCs/>
          <w:color w:val="000000" w:themeColor="text1"/>
          <w:sz w:val="23"/>
          <w:szCs w:val="23"/>
          <w:lang w:val="kk-KZ"/>
        </w:rPr>
      </w:pPr>
    </w:p>
    <w:p w14:paraId="1130CA6D" w14:textId="77777777" w:rsidR="00DF124D" w:rsidRPr="005072E4" w:rsidRDefault="00DF124D"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5.1. Осы Келісімшарттың тараптары өз міндеттемелерін тиісінше орындамағаны үшін Қазақстан Республикасының қолданыстағы заңнамасы аясында жауапты. . </w:t>
      </w:r>
    </w:p>
    <w:p w14:paraId="17D262FC" w14:textId="56AA58F6" w:rsidR="00DF124D" w:rsidRPr="005072E4" w:rsidRDefault="00DF124D" w:rsidP="008F5EF1">
      <w:pPr>
        <w:spacing w:after="0" w:line="240" w:lineRule="auto"/>
        <w:ind w:left="434" w:hanging="425"/>
        <w:jc w:val="both"/>
        <w:rPr>
          <w:rFonts w:ascii="Times New Roman" w:hAnsi="Times New Roman"/>
          <w:b/>
          <w:bCs/>
          <w:color w:val="000000" w:themeColor="text1"/>
          <w:sz w:val="23"/>
          <w:szCs w:val="23"/>
          <w:lang w:val="kk-KZ"/>
        </w:rPr>
      </w:pPr>
      <w:r w:rsidRPr="005072E4">
        <w:rPr>
          <w:rFonts w:ascii="Times New Roman" w:hAnsi="Times New Roman"/>
          <w:bCs/>
          <w:color w:val="000000" w:themeColor="text1"/>
          <w:sz w:val="23"/>
          <w:szCs w:val="23"/>
          <w:lang w:val="kk-KZ"/>
        </w:rPr>
        <w:t>5.2.</w:t>
      </w:r>
      <w:r w:rsidRPr="005072E4">
        <w:rPr>
          <w:rFonts w:ascii="Times New Roman" w:hAnsi="Times New Roman"/>
          <w:bCs/>
          <w:color w:val="000000" w:themeColor="text1"/>
          <w:sz w:val="23"/>
          <w:szCs w:val="23"/>
          <w:lang w:val="kk-KZ"/>
        </w:rPr>
        <w:tab/>
      </w:r>
      <w:r w:rsidRPr="005072E4">
        <w:rPr>
          <w:rFonts w:ascii="Times New Roman" w:hAnsi="Times New Roman"/>
          <w:b/>
          <w:bCs/>
          <w:color w:val="000000" w:themeColor="text1"/>
          <w:sz w:val="23"/>
          <w:szCs w:val="23"/>
          <w:lang w:val="kk-KZ"/>
        </w:rPr>
        <w:t xml:space="preserve">Осы Келісімшарт бойынша қызметтерге ақы төлеу шарттары бұзылған жағдайда, ата-ана мектепке кешіктірілген әр күн үшін жылдық шығынның 0,5 (нөлдік бес) пайызы мөлшерінде айыппұл төлейді. </w:t>
      </w:r>
      <w:r w:rsidR="008F5EF1" w:rsidRPr="005072E4">
        <w:rPr>
          <w:rFonts w:ascii="Times New Roman" w:hAnsi="Times New Roman"/>
          <w:b/>
          <w:bCs/>
          <w:color w:val="000000" w:themeColor="text1"/>
          <w:sz w:val="23"/>
          <w:szCs w:val="23"/>
          <w:lang w:val="kk-KZ"/>
        </w:rPr>
        <w:t>Айыппұл келесі күннен бастап есептеледі, яғни Мектеп қызметтерін төлеудің соңғы күні.</w:t>
      </w:r>
    </w:p>
    <w:p w14:paraId="7D2C178A" w14:textId="4EC1C3E6"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5.3.</w:t>
      </w:r>
      <w:r w:rsidRPr="005072E4">
        <w:rPr>
          <w:rFonts w:ascii="Times New Roman" w:hAnsi="Times New Roman"/>
          <w:bCs/>
          <w:color w:val="000000" w:themeColor="text1"/>
          <w:sz w:val="23"/>
          <w:szCs w:val="23"/>
          <w:lang w:val="kk-KZ"/>
        </w:rPr>
        <w:tab/>
        <w:t xml:space="preserve">Айыппұлды есептеу мектеп құқығы болып табылады. Айыппұлды төлеу Ата-ананы осы Келісім бойынша міндеттемелерді одан әрі орындаудан босатпайды. </w:t>
      </w:r>
    </w:p>
    <w:p w14:paraId="1F8FF99A" w14:textId="19EFAF56"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5.4.</w:t>
      </w:r>
      <w:r w:rsidRPr="005072E4">
        <w:rPr>
          <w:rFonts w:ascii="Times New Roman" w:hAnsi="Times New Roman"/>
          <w:bCs/>
          <w:color w:val="000000" w:themeColor="text1"/>
          <w:sz w:val="23"/>
          <w:szCs w:val="23"/>
          <w:lang w:val="kk-KZ"/>
        </w:rPr>
        <w:tab/>
        <w:t xml:space="preserve">Оқушының бағалы заттарды (ұялы телефондар, ақша, зергерлік бұйымдар және т.б.) жоғалтуына мектеп жауап бермейді. </w:t>
      </w:r>
    </w:p>
    <w:p w14:paraId="71675525" w14:textId="77777777" w:rsidR="00DF124D" w:rsidRDefault="00DF124D" w:rsidP="00E0425D">
      <w:pPr>
        <w:spacing w:after="0" w:line="240" w:lineRule="auto"/>
        <w:ind w:left="434" w:hanging="425"/>
        <w:jc w:val="center"/>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6.</w:t>
      </w:r>
      <w:r w:rsidRPr="005072E4">
        <w:rPr>
          <w:rFonts w:ascii="Times New Roman" w:hAnsi="Times New Roman"/>
          <w:b/>
          <w:color w:val="000000" w:themeColor="text1"/>
          <w:sz w:val="23"/>
          <w:szCs w:val="23"/>
          <w:lang w:val="kk-KZ"/>
        </w:rPr>
        <w:tab/>
        <w:t>ҚҰПИЯЛЫҚТАР</w:t>
      </w:r>
    </w:p>
    <w:p w14:paraId="243A623B" w14:textId="77777777" w:rsidR="005072E4" w:rsidRPr="005072E4" w:rsidRDefault="005072E4" w:rsidP="00E0425D">
      <w:pPr>
        <w:spacing w:after="0" w:line="240" w:lineRule="auto"/>
        <w:ind w:left="434" w:hanging="425"/>
        <w:jc w:val="center"/>
        <w:rPr>
          <w:rFonts w:ascii="Times New Roman" w:hAnsi="Times New Roman"/>
          <w:b/>
          <w:color w:val="000000" w:themeColor="text1"/>
          <w:sz w:val="23"/>
          <w:szCs w:val="23"/>
          <w:lang w:val="kk-KZ"/>
        </w:rPr>
      </w:pPr>
    </w:p>
    <w:p w14:paraId="6ED73996" w14:textId="77777777"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6.1. Мектеп осы Келісімді орындау барысында өз қызметкерлеріне белгілі болған, оның қолданылу кезеңінде оқушыға, ата-анаға қатысты құпия сипаттағы ақпараттың жарияланбауын қамтамасыз ету үшін барлық мүмкін шараларды қабылдайды. </w:t>
      </w:r>
    </w:p>
    <w:p w14:paraId="51C92C9F" w14:textId="77777777" w:rsidR="00DF124D" w:rsidRPr="005072E4"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6.2.</w:t>
      </w:r>
      <w:r w:rsidRPr="005072E4">
        <w:rPr>
          <w:rFonts w:ascii="Times New Roman" w:hAnsi="Times New Roman"/>
          <w:bCs/>
          <w:color w:val="000000" w:themeColor="text1"/>
          <w:sz w:val="23"/>
          <w:szCs w:val="23"/>
          <w:lang w:val="kk-KZ"/>
        </w:rPr>
        <w:tab/>
        <w:t xml:space="preserve">Ата-ана осы Келісімнің ережелерін сол немесе басқа формада жарияламауға міндетті. </w:t>
      </w:r>
    </w:p>
    <w:p w14:paraId="2DC1B6CA" w14:textId="2A91DDEA" w:rsidR="00DF124D" w:rsidRDefault="00DF124D" w:rsidP="00E0425D">
      <w:pPr>
        <w:spacing w:after="0" w:line="240" w:lineRule="auto"/>
        <w:ind w:left="434" w:hanging="425"/>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6.3.  Ата-ана осы арқылы «Дербес деректер және оларды қорғау туралы» Қазақстан Республикасы Заңының 8-бабы 1-тармағына сәйкес Оқушының жеке деректерін «Қаржы орталығы» АҚ жан </w:t>
      </w:r>
      <w:r w:rsidRPr="005072E4">
        <w:rPr>
          <w:rFonts w:ascii="Times New Roman" w:hAnsi="Times New Roman"/>
          <w:bCs/>
          <w:color w:val="000000" w:themeColor="text1"/>
          <w:sz w:val="23"/>
          <w:szCs w:val="23"/>
          <w:lang w:val="kk-KZ"/>
        </w:rPr>
        <w:lastRenderedPageBreak/>
        <w:t xml:space="preserve">басына қаржыландыру операторына мемлекеттік білім беру тапсырысын орналастыру шеңберінде беруге келіседі. </w:t>
      </w:r>
    </w:p>
    <w:p w14:paraId="7B8E33DA" w14:textId="68889B72" w:rsidR="005072E4" w:rsidRPr="005072E4" w:rsidRDefault="005072E4" w:rsidP="00E0425D">
      <w:pPr>
        <w:spacing w:after="0" w:line="240" w:lineRule="auto"/>
        <w:ind w:left="434" w:hanging="425"/>
        <w:jc w:val="both"/>
        <w:rPr>
          <w:rFonts w:ascii="Times New Roman" w:hAnsi="Times New Roman"/>
          <w:bCs/>
          <w:color w:val="000000" w:themeColor="text1"/>
          <w:sz w:val="23"/>
          <w:szCs w:val="23"/>
          <w:lang w:val="kk-KZ"/>
        </w:rPr>
      </w:pPr>
    </w:p>
    <w:p w14:paraId="1968358C" w14:textId="77777777" w:rsidR="00DF124D" w:rsidRDefault="00DF124D" w:rsidP="00E0425D">
      <w:pPr>
        <w:spacing w:after="0" w:line="240" w:lineRule="auto"/>
        <w:jc w:val="center"/>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7. КЕЛІСІМШАРТТЫҢ БҰЗЫЛУЫ МЕН ӨЗГЕРУІ</w:t>
      </w:r>
    </w:p>
    <w:p w14:paraId="4DDAFF5F" w14:textId="77777777" w:rsidR="005072E4" w:rsidRPr="005072E4" w:rsidRDefault="005072E4" w:rsidP="00E0425D">
      <w:pPr>
        <w:spacing w:after="0" w:line="240" w:lineRule="auto"/>
        <w:jc w:val="center"/>
        <w:rPr>
          <w:rFonts w:ascii="Times New Roman" w:hAnsi="Times New Roman"/>
          <w:b/>
          <w:color w:val="000000" w:themeColor="text1"/>
          <w:sz w:val="23"/>
          <w:szCs w:val="23"/>
          <w:lang w:val="kk-KZ"/>
        </w:rPr>
      </w:pPr>
    </w:p>
    <w:p w14:paraId="6583AC3C" w14:textId="77777777" w:rsidR="00DF124D" w:rsidRPr="005072E4" w:rsidRDefault="00DF124D" w:rsidP="00E0425D">
      <w:pPr>
        <w:spacing w:after="0" w:line="240" w:lineRule="auto"/>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7.1. Келісімшарт келесі себептер бойынша бұзылады: </w:t>
      </w:r>
    </w:p>
    <w:p w14:paraId="07737A01" w14:textId="6662264A" w:rsidR="00DF124D" w:rsidRPr="005072E4" w:rsidRDefault="00DF124D" w:rsidP="00E0425D">
      <w:pPr>
        <w:spacing w:after="0" w:line="240" w:lineRule="auto"/>
        <w:ind w:left="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осы Келісімнің қолданылу мерзімі аяқталғаннан кейін;</w:t>
      </w:r>
    </w:p>
    <w:p w14:paraId="741C23AB" w14:textId="63DA7F30" w:rsidR="00DF124D" w:rsidRPr="005072E4" w:rsidRDefault="00DF124D" w:rsidP="00E0425D">
      <w:pPr>
        <w:spacing w:after="0" w:line="240" w:lineRule="auto"/>
        <w:ind w:left="434"/>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 Келісім Тараптарының біржақты бастамасы бойынша мерзімінен бұрын тоқтатылған жағдайларда. </w:t>
      </w:r>
    </w:p>
    <w:p w14:paraId="769156DF" w14:textId="4671A388" w:rsidR="00DF124D" w:rsidRPr="005072E4" w:rsidRDefault="00DF124D" w:rsidP="00E0425D">
      <w:pPr>
        <w:spacing w:after="0" w:line="240" w:lineRule="auto"/>
        <w:ind w:left="292" w:hanging="292"/>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7.2. Осы Келісімнің мерзімінен бұрын тоқтатылуы,  соттан тыс жасалады. Келісімнің мерзімінен бұрын бұзылатындығы туралы хабарламаны мүдделі Тарап жоспарланған бұзу</w:t>
      </w:r>
      <w:r w:rsidR="002F19EF" w:rsidRPr="005072E4">
        <w:rPr>
          <w:rFonts w:ascii="Times New Roman" w:hAnsi="Times New Roman"/>
          <w:bCs/>
          <w:color w:val="000000" w:themeColor="text1"/>
          <w:sz w:val="23"/>
          <w:szCs w:val="23"/>
          <w:lang w:val="kk-KZ"/>
        </w:rPr>
        <w:t xml:space="preserve"> күніне дейін 15</w:t>
      </w:r>
      <w:r w:rsidRPr="005072E4">
        <w:rPr>
          <w:rFonts w:ascii="Times New Roman" w:hAnsi="Times New Roman"/>
          <w:bCs/>
          <w:color w:val="000000" w:themeColor="text1"/>
          <w:sz w:val="23"/>
          <w:szCs w:val="23"/>
          <w:lang w:val="kk-KZ"/>
        </w:rPr>
        <w:t xml:space="preserve"> күнтізбелік күннен ерте емес мерзімде, осы Келісімнің 10-бабы 10.6-тармақта көрсетілгендердің кез келген ыңғайлы тәсілімен жібереді. Ата-ана тарапынан осы шарттың орындалмауы мектепте оқу ақысы үшін 1 (бір) айға төленетін алдын ала төлемді ұстау құқығын қалдырады. </w:t>
      </w:r>
    </w:p>
    <w:p w14:paraId="40BE9DAD" w14:textId="77777777" w:rsidR="00DF124D" w:rsidRPr="005072E4" w:rsidRDefault="005072E4" w:rsidP="00E0425D">
      <w:pPr>
        <w:spacing w:after="0" w:line="240" w:lineRule="auto"/>
        <w:ind w:left="292" w:hanging="292"/>
        <w:jc w:val="both"/>
        <w:rPr>
          <w:rFonts w:ascii="Times New Roman" w:hAnsi="Times New Roman"/>
          <w:bCs/>
          <w:color w:val="000000" w:themeColor="text1"/>
          <w:sz w:val="23"/>
          <w:szCs w:val="23"/>
          <w:lang w:val="kk-KZ"/>
        </w:rPr>
      </w:pPr>
      <w:r>
        <w:rPr>
          <w:rFonts w:ascii="Times New Roman" w:hAnsi="Times New Roman"/>
          <w:bCs/>
          <w:color w:val="000000" w:themeColor="text1"/>
          <w:sz w:val="23"/>
          <w:szCs w:val="23"/>
          <w:lang w:val="kk-KZ"/>
        </w:rPr>
        <w:t>7.3.</w:t>
      </w:r>
      <w:r w:rsidR="00DF124D" w:rsidRPr="005072E4">
        <w:rPr>
          <w:rFonts w:ascii="Times New Roman" w:hAnsi="Times New Roman"/>
          <w:bCs/>
          <w:color w:val="000000" w:themeColor="text1"/>
          <w:sz w:val="23"/>
          <w:szCs w:val="23"/>
          <w:lang w:val="kk-KZ"/>
        </w:rPr>
        <w:t xml:space="preserve">Осы Келісімнің кез-келген себеппен тоқтатылуы  Жарғы мен қолданыстағы заңнаманың талаптарын сәйкес Оқушы оқушылар қатарынан шығарылады. </w:t>
      </w:r>
    </w:p>
    <w:p w14:paraId="6BB3C8A4" w14:textId="77777777" w:rsidR="00DF124D" w:rsidRPr="005072E4" w:rsidRDefault="00DF124D"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7.4. Осы Шартқа өзгерістер мен толықтырулар тараптардың келісімі бойынша ғана жазбаша түрде енгізіледі. </w:t>
      </w:r>
    </w:p>
    <w:p w14:paraId="6B2530C3" w14:textId="77777777" w:rsidR="00DF124D" w:rsidRDefault="00DF124D" w:rsidP="00E0425D">
      <w:pPr>
        <w:spacing w:after="0" w:line="240" w:lineRule="auto"/>
        <w:ind w:left="292" w:hanging="283"/>
        <w:jc w:val="center"/>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8.</w:t>
      </w:r>
      <w:r w:rsidRPr="005072E4">
        <w:rPr>
          <w:rFonts w:ascii="Times New Roman" w:hAnsi="Times New Roman"/>
          <w:b/>
          <w:color w:val="000000" w:themeColor="text1"/>
          <w:sz w:val="23"/>
          <w:szCs w:val="23"/>
          <w:lang w:val="kk-KZ"/>
        </w:rPr>
        <w:tab/>
        <w:t>КЕЛІСПЕУШІЛІКТЕРДІ  ШЕШУ</w:t>
      </w:r>
    </w:p>
    <w:p w14:paraId="0CCCAC58" w14:textId="40BEB946" w:rsidR="005072E4" w:rsidRPr="005072E4" w:rsidRDefault="005072E4" w:rsidP="00E0425D">
      <w:pPr>
        <w:spacing w:after="0" w:line="240" w:lineRule="auto"/>
        <w:ind w:left="292" w:hanging="283"/>
        <w:jc w:val="center"/>
        <w:rPr>
          <w:rFonts w:ascii="Times New Roman" w:hAnsi="Times New Roman"/>
          <w:b/>
          <w:color w:val="000000" w:themeColor="text1"/>
          <w:sz w:val="23"/>
          <w:szCs w:val="23"/>
          <w:lang w:val="kk-KZ"/>
        </w:rPr>
      </w:pPr>
    </w:p>
    <w:p w14:paraId="22FC570E" w14:textId="77777777" w:rsidR="00DF124D" w:rsidRPr="005072E4" w:rsidRDefault="005072E4" w:rsidP="00E0425D">
      <w:pPr>
        <w:spacing w:after="0" w:line="240" w:lineRule="auto"/>
        <w:ind w:left="292" w:hanging="283"/>
        <w:jc w:val="both"/>
        <w:rPr>
          <w:rFonts w:ascii="Times New Roman" w:hAnsi="Times New Roman"/>
          <w:bCs/>
          <w:color w:val="000000" w:themeColor="text1"/>
          <w:sz w:val="23"/>
          <w:szCs w:val="23"/>
          <w:lang w:val="kk-KZ"/>
        </w:rPr>
      </w:pPr>
      <w:r>
        <w:rPr>
          <w:rFonts w:ascii="Times New Roman" w:hAnsi="Times New Roman"/>
          <w:bCs/>
          <w:color w:val="000000" w:themeColor="text1"/>
          <w:sz w:val="23"/>
          <w:szCs w:val="23"/>
          <w:lang w:val="kk-KZ"/>
        </w:rPr>
        <w:t>8.1.</w:t>
      </w:r>
      <w:r w:rsidR="00DF124D" w:rsidRPr="005072E4">
        <w:rPr>
          <w:rFonts w:ascii="Times New Roman" w:hAnsi="Times New Roman"/>
          <w:bCs/>
          <w:color w:val="000000" w:themeColor="text1"/>
          <w:sz w:val="23"/>
          <w:szCs w:val="23"/>
          <w:lang w:val="kk-KZ"/>
        </w:rPr>
        <w:t xml:space="preserve">Осы Келісімді іске асыру барысында туындайтын келіспеушіліктер мен даулар Тараптардың өзара қолайлы шешімдерін әзірлеу мақсатында келіссөздер арқылы шешіледі. </w:t>
      </w:r>
    </w:p>
    <w:p w14:paraId="45A47892" w14:textId="77777777" w:rsidR="00DF124D" w:rsidRDefault="00DF124D"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8.2. Тараптар келіссөздер жолымен шешпеген мәселелер Қазақстан Республикасының қолданыстағы заңнамасына сәйкес мектеп орналасқан жердегі сотта қаралады.</w:t>
      </w:r>
    </w:p>
    <w:p w14:paraId="51B253A0" w14:textId="77777777" w:rsidR="005072E4" w:rsidRPr="005072E4" w:rsidRDefault="005072E4" w:rsidP="00E0425D">
      <w:pPr>
        <w:spacing w:after="0" w:line="240" w:lineRule="auto"/>
        <w:ind w:left="292" w:hanging="283"/>
        <w:jc w:val="both"/>
        <w:rPr>
          <w:rFonts w:ascii="Times New Roman" w:hAnsi="Times New Roman"/>
          <w:bCs/>
          <w:color w:val="000000" w:themeColor="text1"/>
          <w:sz w:val="23"/>
          <w:szCs w:val="23"/>
          <w:lang w:val="kk-KZ"/>
        </w:rPr>
      </w:pPr>
    </w:p>
    <w:p w14:paraId="413F121E" w14:textId="77777777" w:rsidR="00DF124D" w:rsidRDefault="00DF124D" w:rsidP="00E0425D">
      <w:pPr>
        <w:spacing w:after="0" w:line="240" w:lineRule="auto"/>
        <w:ind w:left="292" w:hanging="283"/>
        <w:jc w:val="center"/>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9.</w:t>
      </w:r>
      <w:r w:rsidRPr="005072E4">
        <w:rPr>
          <w:rFonts w:ascii="Times New Roman" w:hAnsi="Times New Roman"/>
          <w:b/>
          <w:color w:val="000000" w:themeColor="text1"/>
          <w:sz w:val="23"/>
          <w:szCs w:val="23"/>
          <w:lang w:val="kk-KZ"/>
        </w:rPr>
        <w:tab/>
        <w:t>ФОРС-МАЖОР</w:t>
      </w:r>
    </w:p>
    <w:p w14:paraId="2BA6DF71" w14:textId="77777777" w:rsidR="005072E4" w:rsidRPr="005072E4" w:rsidRDefault="005072E4" w:rsidP="00E0425D">
      <w:pPr>
        <w:spacing w:after="0" w:line="240" w:lineRule="auto"/>
        <w:ind w:left="292" w:hanging="283"/>
        <w:jc w:val="center"/>
        <w:rPr>
          <w:rFonts w:ascii="Times New Roman" w:hAnsi="Times New Roman"/>
          <w:b/>
          <w:color w:val="000000" w:themeColor="text1"/>
          <w:sz w:val="23"/>
          <w:szCs w:val="23"/>
          <w:lang w:val="kk-KZ"/>
        </w:rPr>
      </w:pPr>
    </w:p>
    <w:p w14:paraId="3BD6C406" w14:textId="4490E48C" w:rsidR="00DF124D" w:rsidRPr="005072E4" w:rsidRDefault="005072E4" w:rsidP="00E0425D">
      <w:pPr>
        <w:spacing w:after="0" w:line="240" w:lineRule="auto"/>
        <w:ind w:left="292" w:hanging="283"/>
        <w:jc w:val="both"/>
        <w:rPr>
          <w:rFonts w:ascii="Times New Roman" w:hAnsi="Times New Roman"/>
          <w:bCs/>
          <w:color w:val="000000" w:themeColor="text1"/>
          <w:sz w:val="23"/>
          <w:szCs w:val="23"/>
          <w:lang w:val="kk-KZ"/>
        </w:rPr>
      </w:pPr>
      <w:r>
        <w:rPr>
          <w:rFonts w:ascii="Times New Roman" w:hAnsi="Times New Roman"/>
          <w:bCs/>
          <w:color w:val="000000" w:themeColor="text1"/>
          <w:sz w:val="23"/>
          <w:szCs w:val="23"/>
          <w:lang w:val="kk-KZ"/>
        </w:rPr>
        <w:t>9.1.</w:t>
      </w:r>
      <w:r w:rsidR="00DF124D" w:rsidRPr="005072E4">
        <w:rPr>
          <w:rFonts w:ascii="Times New Roman" w:hAnsi="Times New Roman"/>
          <w:bCs/>
          <w:color w:val="000000" w:themeColor="text1"/>
          <w:sz w:val="23"/>
          <w:szCs w:val="23"/>
          <w:lang w:val="kk-KZ"/>
        </w:rPr>
        <w:t xml:space="preserve">Су тасқыны, өрт, басқа да табиғи апаттар, соғыс немесе ұрыс қимылдары, пандемия сияқты форс-мажорлық жағдайлар кезінде, сондай-ақ Тараптардың бақылауына негізделген және кез-келген басқа жағдайларда Тараптардың бақылауына байланысты болған және келісім аяқталғаннан кейін туындаған жағдайларда Тараптар жауапкершілік көтермейді. </w:t>
      </w:r>
    </w:p>
    <w:p w14:paraId="392AE914" w14:textId="77777777" w:rsidR="00DF124D" w:rsidRDefault="00DF124D"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9.2. Тараптардың міндеттемелерді орындауы форс-мажорлық жағдайлар мен олардың салдары кезеңіне пропорционалды түрде кейінге қалдырылады. </w:t>
      </w:r>
    </w:p>
    <w:p w14:paraId="3E3C885F" w14:textId="77777777" w:rsidR="005072E4" w:rsidRPr="005072E4" w:rsidRDefault="005072E4" w:rsidP="00E0425D">
      <w:pPr>
        <w:spacing w:after="0" w:line="240" w:lineRule="auto"/>
        <w:ind w:left="292" w:hanging="283"/>
        <w:jc w:val="both"/>
        <w:rPr>
          <w:rFonts w:ascii="Times New Roman" w:hAnsi="Times New Roman"/>
          <w:bCs/>
          <w:color w:val="000000" w:themeColor="text1"/>
          <w:sz w:val="23"/>
          <w:szCs w:val="23"/>
          <w:lang w:val="kk-KZ"/>
        </w:rPr>
      </w:pPr>
    </w:p>
    <w:p w14:paraId="334871C4" w14:textId="1AE362A1" w:rsidR="00DF124D" w:rsidRDefault="00DF124D" w:rsidP="00E0425D">
      <w:pPr>
        <w:spacing w:after="0" w:line="240" w:lineRule="auto"/>
        <w:ind w:left="292" w:hanging="283"/>
        <w:jc w:val="center"/>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10.ЖАЛПЫ ШАРТТАР</w:t>
      </w:r>
    </w:p>
    <w:p w14:paraId="7D412A17" w14:textId="77777777" w:rsidR="005072E4" w:rsidRPr="005072E4" w:rsidRDefault="005072E4" w:rsidP="00E0425D">
      <w:pPr>
        <w:spacing w:after="0" w:line="240" w:lineRule="auto"/>
        <w:ind w:left="292" w:hanging="283"/>
        <w:jc w:val="center"/>
        <w:rPr>
          <w:rFonts w:ascii="Times New Roman" w:hAnsi="Times New Roman"/>
          <w:b/>
          <w:color w:val="000000" w:themeColor="text1"/>
          <w:sz w:val="23"/>
          <w:szCs w:val="23"/>
          <w:lang w:val="kk-KZ"/>
        </w:rPr>
      </w:pPr>
    </w:p>
    <w:p w14:paraId="47F8B5E8" w14:textId="77777777" w:rsidR="00DF124D" w:rsidRPr="005072E4" w:rsidRDefault="00DF124D"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10.1. Осы Келісімшарт Тараптар қол қойған күннен бастап күшіне енеді және ол толық орындалғанға дейін немесе оның қолданылу мерзімі аяқталғанға дейін қолданылады. </w:t>
      </w:r>
    </w:p>
    <w:p w14:paraId="2B67615F" w14:textId="22884694" w:rsidR="00DF124D" w:rsidRPr="005072E4" w:rsidRDefault="00DF124D"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10.2. Осы Келісім Тараптардың әрқайсысы үшін бірдей заңды күшке ие 2 данада жасалды. </w:t>
      </w:r>
    </w:p>
    <w:p w14:paraId="380F360E" w14:textId="77777777" w:rsidR="00DF124D" w:rsidRPr="005072E4" w:rsidRDefault="00DF124D"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10.3. Осы Келісімшарттың тараптары Қазақстан Республикасы «Білім туралы» Заңының 47-бабында бекітілген мектеп оқушысының құқықтары мен міндеттерін сақтау бойынша өз міндеттемелерін растайды. </w:t>
      </w:r>
    </w:p>
    <w:p w14:paraId="3A9987EF" w14:textId="23AFF8FE" w:rsidR="00DF124D" w:rsidRPr="005072E4" w:rsidRDefault="00DF124D"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10.4. Мектепті әлеуметтік желілерде және бұқаралық ақпарат құралдарында жарнамалау үшін ата-ана Мектепте Оқушының қатысуымен бейне жазбалар жасауға және кадрларды қоғамдық кеңістікте жариялауға келіседі. Сонымен қатар, ата-ана мектептегі іс-шараларға қатысса (жиналыстар, мерекелер немесе концерттер болсын) және оның видео-фотосуретке түсуіне қатысқан жағдайында, ата-ана өзінің бейнесін көпшілікке жариялауға келіседі. Бұл жағдайда ата-ана Оқушының және оның түсірілімге қатысуына келіседі және талап қоюдан бас тартады, және түсірілген материалдарға барлық құқықтар Мектепке тиесілі.</w:t>
      </w:r>
    </w:p>
    <w:p w14:paraId="2F00B54A" w14:textId="77777777" w:rsidR="00DF124D" w:rsidRPr="005072E4" w:rsidRDefault="00DF124D"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10.5. Ата-ана осы Келісімшартқа қол қою арқылы Мектептің Жарғысымен, білім беру қызметіне арналған лицензиямен, оқушының өзін-өзі ұстау ережелерімен және ата-аналардың өзін-өзі ұстау ережелерімен танысу фактісін растайды. </w:t>
      </w:r>
    </w:p>
    <w:p w14:paraId="4937AD13" w14:textId="77777777" w:rsidR="00DF124D" w:rsidRPr="005072E4" w:rsidRDefault="00DF124D"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10.6. Ескерту қажет болған жағдайда оны жағдайға сәйкес кез келген жолмен жіберуге болады. Тараптарға хабарлаудың ресми тәсілдері: </w:t>
      </w:r>
    </w:p>
    <w:p w14:paraId="77F79FE5" w14:textId="77777777" w:rsidR="00DF124D" w:rsidRPr="005072E4" w:rsidRDefault="000E59DA"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       </w:t>
      </w:r>
      <w:r w:rsidR="00DF124D" w:rsidRPr="005072E4">
        <w:rPr>
          <w:rFonts w:ascii="Times New Roman" w:hAnsi="Times New Roman"/>
          <w:bCs/>
          <w:color w:val="000000" w:themeColor="text1"/>
          <w:sz w:val="23"/>
          <w:szCs w:val="23"/>
          <w:lang w:val="kk-KZ"/>
        </w:rPr>
        <w:t>Мектептің кез келген жағынан:</w:t>
      </w:r>
    </w:p>
    <w:p w14:paraId="71BE06E7" w14:textId="77777777" w:rsidR="00DF124D" w:rsidRPr="005072E4" w:rsidRDefault="00DF124D" w:rsidP="00E0425D">
      <w:pPr>
        <w:spacing w:after="0" w:line="240" w:lineRule="auto"/>
        <w:ind w:left="718"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1. Пошталық мекен-жайы: 050026, Алматы қ., Қарасай батыр к-сі, 140.</w:t>
      </w:r>
    </w:p>
    <w:p w14:paraId="221BCFB8" w14:textId="639CFBFE" w:rsidR="00DF124D" w:rsidRPr="005072E4" w:rsidRDefault="00DF124D" w:rsidP="00E0425D">
      <w:pPr>
        <w:spacing w:after="0" w:line="240" w:lineRule="auto"/>
        <w:ind w:left="718"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lastRenderedPageBreak/>
        <w:t xml:space="preserve">2. Электрондық пошта: </w:t>
      </w:r>
      <w:r w:rsidR="003D038B">
        <w:fldChar w:fldCharType="begin"/>
      </w:r>
      <w:r w:rsidR="003D038B">
        <w:instrText xml:space="preserve"> HYPERLINK "mailto:orinbaeva@a-school.kz" </w:instrText>
      </w:r>
      <w:r w:rsidR="003D038B">
        <w:fldChar w:fldCharType="separate"/>
      </w:r>
      <w:r w:rsidRPr="005072E4">
        <w:rPr>
          <w:rStyle w:val="a4"/>
          <w:rFonts w:ascii="Times New Roman" w:hAnsi="Times New Roman"/>
          <w:bCs/>
          <w:color w:val="000000" w:themeColor="text1"/>
          <w:sz w:val="23"/>
          <w:szCs w:val="23"/>
          <w:lang w:val="kk-KZ"/>
        </w:rPr>
        <w:t>orinbaeva@a-school.kz</w:t>
      </w:r>
      <w:r w:rsidR="003D038B">
        <w:rPr>
          <w:rStyle w:val="a4"/>
          <w:rFonts w:ascii="Times New Roman" w:hAnsi="Times New Roman"/>
          <w:bCs/>
          <w:color w:val="000000" w:themeColor="text1"/>
          <w:sz w:val="23"/>
          <w:szCs w:val="23"/>
          <w:lang w:val="kk-KZ"/>
        </w:rPr>
        <w:fldChar w:fldCharType="end"/>
      </w:r>
      <w:r w:rsidRPr="005072E4">
        <w:rPr>
          <w:rFonts w:ascii="Times New Roman" w:hAnsi="Times New Roman"/>
          <w:bCs/>
          <w:color w:val="000000" w:themeColor="text1"/>
          <w:sz w:val="23"/>
          <w:szCs w:val="23"/>
          <w:lang w:val="kk-KZ"/>
        </w:rPr>
        <w:t xml:space="preserve"> </w:t>
      </w:r>
    </w:p>
    <w:p w14:paraId="1FFC8CCE" w14:textId="77777777" w:rsidR="00DF124D" w:rsidRPr="005072E4" w:rsidRDefault="00DF124D" w:rsidP="00E0425D">
      <w:pPr>
        <w:spacing w:after="0" w:line="240" w:lineRule="auto"/>
        <w:ind w:left="718"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3. Ұялы телефон: +7 708 791 23 03</w:t>
      </w:r>
    </w:p>
    <w:p w14:paraId="36B26ED6" w14:textId="77777777" w:rsidR="00DF124D" w:rsidRPr="005072E4" w:rsidRDefault="000E59DA" w:rsidP="00E0425D">
      <w:pPr>
        <w:spacing w:after="0" w:line="240" w:lineRule="auto"/>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      </w:t>
      </w:r>
      <w:r w:rsidR="00DF124D" w:rsidRPr="005072E4">
        <w:rPr>
          <w:rFonts w:ascii="Times New Roman" w:hAnsi="Times New Roman"/>
          <w:bCs/>
          <w:color w:val="000000" w:themeColor="text1"/>
          <w:sz w:val="23"/>
          <w:szCs w:val="23"/>
          <w:lang w:val="kk-KZ"/>
        </w:rPr>
        <w:t>Ата-аналар тарапынан кез-келген қол жетімді:</w:t>
      </w:r>
    </w:p>
    <w:p w14:paraId="7652E3D3" w14:textId="77777777" w:rsidR="00DF124D" w:rsidRPr="005072E4" w:rsidRDefault="00DF124D" w:rsidP="00E0425D">
      <w:pPr>
        <w:spacing w:after="0" w:line="240" w:lineRule="auto"/>
        <w:ind w:left="718"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1. Пошта ___________________________________</w:t>
      </w:r>
      <w:r w:rsidRPr="005072E4">
        <w:rPr>
          <w:rFonts w:ascii="Times New Roman" w:hAnsi="Times New Roman"/>
          <w:bCs/>
          <w:color w:val="000000" w:themeColor="text1"/>
          <w:sz w:val="23"/>
          <w:szCs w:val="23"/>
        </w:rPr>
        <w:t>____</w:t>
      </w:r>
      <w:r w:rsidRPr="005072E4">
        <w:rPr>
          <w:rFonts w:ascii="Times New Roman" w:hAnsi="Times New Roman"/>
          <w:bCs/>
          <w:color w:val="000000" w:themeColor="text1"/>
          <w:sz w:val="23"/>
          <w:szCs w:val="23"/>
          <w:lang w:val="kk-KZ"/>
        </w:rPr>
        <w:t>__</w:t>
      </w:r>
    </w:p>
    <w:p w14:paraId="64FB1EEB" w14:textId="77777777" w:rsidR="00DF124D" w:rsidRPr="005072E4" w:rsidRDefault="00DF124D" w:rsidP="00E0425D">
      <w:pPr>
        <w:spacing w:after="0" w:line="240" w:lineRule="auto"/>
        <w:ind w:left="718"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2. Электрондық пошта: _____________________________</w:t>
      </w:r>
    </w:p>
    <w:p w14:paraId="10DE1496" w14:textId="77777777" w:rsidR="00DF124D" w:rsidRPr="005072E4" w:rsidRDefault="00DF124D" w:rsidP="00E0425D">
      <w:pPr>
        <w:spacing w:after="0" w:line="240" w:lineRule="auto"/>
        <w:ind w:left="718"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3. Ұялы телефон: __________________________________</w:t>
      </w:r>
    </w:p>
    <w:p w14:paraId="32C87198" w14:textId="77777777" w:rsidR="00DF124D" w:rsidRPr="005072E4" w:rsidRDefault="00DF124D" w:rsidP="00E0425D">
      <w:pPr>
        <w:spacing w:after="0" w:line="240" w:lineRule="auto"/>
        <w:ind w:left="292" w:hanging="283"/>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 xml:space="preserve">10.7. Тараптардың орналасқан жері, банктік деректемелері, паспорттық деректері және тұрғылықты жері: </w:t>
      </w:r>
    </w:p>
    <w:p w14:paraId="4EBAA969" w14:textId="7C65CCA8"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3"/>
          <w:szCs w:val="23"/>
          <w:lang w:val="kk-KZ"/>
        </w:rPr>
      </w:pPr>
    </w:p>
    <w:tbl>
      <w:tblPr>
        <w:tblStyle w:val="a5"/>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5186"/>
      </w:tblGrid>
      <w:tr w:rsidR="000E59DA" w:rsidRPr="005072E4" w14:paraId="4BBC2FFE" w14:textId="77777777" w:rsidTr="002C5031">
        <w:tc>
          <w:tcPr>
            <w:tcW w:w="4312" w:type="dxa"/>
          </w:tcPr>
          <w:p w14:paraId="6A020F23" w14:textId="77777777" w:rsidR="000E59DA" w:rsidRPr="005072E4" w:rsidRDefault="000E59DA"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 xml:space="preserve">«МЕКТЕП»: </w:t>
            </w:r>
          </w:p>
          <w:p w14:paraId="6C0BA46D" w14:textId="77777777" w:rsidR="000E59DA" w:rsidRPr="005072E4" w:rsidRDefault="000E59DA"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 xml:space="preserve">«Жәния </w:t>
            </w:r>
            <w:r w:rsidR="00DB34C2" w:rsidRPr="005072E4">
              <w:rPr>
                <w:rFonts w:ascii="Times New Roman" w:hAnsi="Times New Roman"/>
                <w:b/>
                <w:color w:val="000000" w:themeColor="text1"/>
                <w:sz w:val="23"/>
                <w:szCs w:val="23"/>
                <w:lang w:val="kk-KZ"/>
              </w:rPr>
              <w:t>Әубә</w:t>
            </w:r>
            <w:r w:rsidRPr="005072E4">
              <w:rPr>
                <w:rFonts w:ascii="Times New Roman" w:hAnsi="Times New Roman"/>
                <w:b/>
                <w:color w:val="000000" w:themeColor="text1"/>
                <w:sz w:val="23"/>
                <w:szCs w:val="23"/>
                <w:lang w:val="kk-KZ"/>
              </w:rPr>
              <w:t>кірованың авторлық мектебі» мекемесі</w:t>
            </w:r>
          </w:p>
          <w:p w14:paraId="15AFED53" w14:textId="77777777" w:rsidR="000E59DA" w:rsidRPr="005072E4" w:rsidRDefault="000E59DA"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Б</w:t>
            </w:r>
            <w:r w:rsidR="003F6C44" w:rsidRPr="005072E4">
              <w:rPr>
                <w:rFonts w:ascii="Times New Roman" w:hAnsi="Times New Roman"/>
                <w:bCs/>
                <w:color w:val="000000" w:themeColor="text1"/>
                <w:sz w:val="23"/>
                <w:szCs w:val="23"/>
                <w:lang w:val="kk-KZ"/>
              </w:rPr>
              <w:t>С</w:t>
            </w:r>
            <w:r w:rsidRPr="005072E4">
              <w:rPr>
                <w:rFonts w:ascii="Times New Roman" w:hAnsi="Times New Roman"/>
                <w:bCs/>
                <w:color w:val="000000" w:themeColor="text1"/>
                <w:sz w:val="23"/>
                <w:szCs w:val="23"/>
                <w:lang w:val="kk-KZ"/>
              </w:rPr>
              <w:t>Н: 940140000553</w:t>
            </w:r>
          </w:p>
          <w:p w14:paraId="19304938" w14:textId="77777777" w:rsidR="00A32B5A" w:rsidRPr="005072E4" w:rsidRDefault="00A32B5A"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Алматы қ., Қарасай батыр к-сі, 140</w:t>
            </w:r>
          </w:p>
          <w:p w14:paraId="6C75A86E" w14:textId="77777777" w:rsidR="000E59DA" w:rsidRPr="005072E4" w:rsidRDefault="00F935E2"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ЖСК/</w:t>
            </w:r>
            <w:r w:rsidR="000E59DA" w:rsidRPr="005072E4">
              <w:rPr>
                <w:rFonts w:ascii="Times New Roman" w:hAnsi="Times New Roman"/>
                <w:color w:val="000000" w:themeColor="text1"/>
                <w:sz w:val="23"/>
                <w:szCs w:val="23"/>
                <w:lang w:val="kk-KZ"/>
              </w:rPr>
              <w:t xml:space="preserve">ИИК: KZ966017131000058105 </w:t>
            </w:r>
            <w:r w:rsidR="00ED142E" w:rsidRPr="005072E4">
              <w:rPr>
                <w:rFonts w:ascii="Times New Roman" w:hAnsi="Times New Roman"/>
                <w:color w:val="000000" w:themeColor="text1"/>
                <w:sz w:val="23"/>
                <w:szCs w:val="23"/>
                <w:lang w:val="kk-KZ"/>
              </w:rPr>
              <w:t>з</w:t>
            </w:r>
          </w:p>
          <w:p w14:paraId="78CB81EA" w14:textId="77777777" w:rsidR="000E59DA" w:rsidRPr="005072E4" w:rsidRDefault="00F935E2"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БСК/</w:t>
            </w:r>
            <w:r w:rsidR="000E59DA" w:rsidRPr="005072E4">
              <w:rPr>
                <w:rFonts w:ascii="Times New Roman" w:hAnsi="Times New Roman"/>
                <w:color w:val="000000" w:themeColor="text1"/>
                <w:sz w:val="23"/>
                <w:szCs w:val="23"/>
                <w:lang w:val="kk-KZ"/>
              </w:rPr>
              <w:t>БИК: HSBKKZKX</w:t>
            </w:r>
          </w:p>
          <w:p w14:paraId="3243D4E3" w14:textId="77777777" w:rsidR="000E59DA" w:rsidRPr="005072E4" w:rsidRDefault="000E59DA"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Кбе18, КНП: 861, ОКУД: 80210</w:t>
            </w:r>
          </w:p>
          <w:p w14:paraId="6F4ACB13" w14:textId="77777777" w:rsidR="000E59DA" w:rsidRPr="005072E4" w:rsidRDefault="000E59DA"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ОКПО: 30093915</w:t>
            </w:r>
          </w:p>
          <w:p w14:paraId="235D841A" w14:textId="77777777" w:rsidR="000E59DA" w:rsidRPr="005072E4" w:rsidRDefault="000E59DA"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«Халық Банкі» АҚ, </w:t>
            </w:r>
            <w:r w:rsidR="002C5031" w:rsidRPr="005072E4">
              <w:rPr>
                <w:rFonts w:ascii="Times New Roman" w:hAnsi="Times New Roman"/>
                <w:color w:val="000000" w:themeColor="text1"/>
                <w:sz w:val="23"/>
                <w:szCs w:val="23"/>
                <w:lang w:val="kk-KZ"/>
              </w:rPr>
              <w:t>Қазақстан</w:t>
            </w:r>
            <w:r w:rsidRPr="005072E4">
              <w:rPr>
                <w:rFonts w:ascii="Times New Roman" w:hAnsi="Times New Roman"/>
                <w:color w:val="000000" w:themeColor="text1"/>
                <w:sz w:val="23"/>
                <w:szCs w:val="23"/>
                <w:lang w:val="kk-KZ"/>
              </w:rPr>
              <w:t>.</w:t>
            </w:r>
          </w:p>
          <w:p w14:paraId="55A19802" w14:textId="77777777" w:rsidR="000E59DA" w:rsidRPr="005072E4" w:rsidRDefault="000E59DA"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Тел.: +7(727) 378-05-06 </w:t>
            </w:r>
          </w:p>
          <w:p w14:paraId="33517844"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color w:val="000000" w:themeColor="text1"/>
                <w:sz w:val="23"/>
                <w:szCs w:val="23"/>
                <w:lang w:val="kk-KZ"/>
              </w:rPr>
            </w:pPr>
          </w:p>
          <w:p w14:paraId="577FA5FD"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color w:val="000000" w:themeColor="text1"/>
                <w:sz w:val="23"/>
                <w:szCs w:val="23"/>
                <w:lang w:val="kk-KZ"/>
              </w:rPr>
            </w:pPr>
            <w:r w:rsidRPr="005072E4">
              <w:rPr>
                <w:rFonts w:ascii="Times New Roman" w:hAnsi="Times New Roman"/>
                <w:b/>
                <w:bCs/>
                <w:color w:val="000000" w:themeColor="text1"/>
                <w:sz w:val="23"/>
                <w:szCs w:val="23"/>
                <w:lang w:val="kk-KZ"/>
              </w:rPr>
              <w:t>Директор</w:t>
            </w:r>
            <w:r w:rsidR="000E59DA" w:rsidRPr="005072E4">
              <w:rPr>
                <w:rFonts w:ascii="Times New Roman" w:hAnsi="Times New Roman"/>
                <w:b/>
                <w:bCs/>
                <w:color w:val="000000" w:themeColor="text1"/>
                <w:sz w:val="23"/>
                <w:szCs w:val="23"/>
                <w:lang w:val="kk-KZ"/>
              </w:rPr>
              <w:t xml:space="preserve"> </w:t>
            </w:r>
          </w:p>
          <w:p w14:paraId="570FBA38" w14:textId="77777777" w:rsidR="002C5031" w:rsidRPr="005072E4" w:rsidRDefault="000E59DA"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color w:val="000000" w:themeColor="text1"/>
                <w:sz w:val="23"/>
                <w:szCs w:val="23"/>
                <w:lang w:val="kk-KZ"/>
              </w:rPr>
            </w:pPr>
            <w:r w:rsidRPr="005072E4">
              <w:rPr>
                <w:rFonts w:ascii="Times New Roman" w:hAnsi="Times New Roman"/>
                <w:b/>
                <w:bCs/>
                <w:color w:val="000000" w:themeColor="text1"/>
                <w:sz w:val="23"/>
                <w:szCs w:val="23"/>
                <w:lang w:val="kk-KZ"/>
              </w:rPr>
              <w:t>Сапаргалиев Г.Г.</w:t>
            </w:r>
            <w:r w:rsidR="002C5031" w:rsidRPr="005072E4">
              <w:rPr>
                <w:rFonts w:ascii="Times New Roman" w:hAnsi="Times New Roman"/>
                <w:b/>
                <w:bCs/>
                <w:color w:val="000000" w:themeColor="text1"/>
                <w:sz w:val="23"/>
                <w:szCs w:val="23"/>
                <w:lang w:val="kk-KZ"/>
              </w:rPr>
              <w:t>________________</w:t>
            </w:r>
          </w:p>
          <w:p w14:paraId="1167D1FC" w14:textId="77777777" w:rsidR="000E59DA" w:rsidRPr="005072E4" w:rsidRDefault="000E59DA" w:rsidP="00E04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color w:val="000000" w:themeColor="text1"/>
                <w:sz w:val="23"/>
                <w:szCs w:val="23"/>
                <w:lang w:val="kk-KZ"/>
              </w:rPr>
            </w:pPr>
          </w:p>
          <w:p w14:paraId="56EF69A4" w14:textId="77777777" w:rsidR="000E59DA" w:rsidRPr="005072E4" w:rsidRDefault="000E59DA" w:rsidP="00E04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 xml:space="preserve">М.о. </w:t>
            </w:r>
          </w:p>
        </w:tc>
        <w:tc>
          <w:tcPr>
            <w:tcW w:w="5186" w:type="dxa"/>
          </w:tcPr>
          <w:p w14:paraId="39B4A227" w14:textId="05223F6A" w:rsidR="000E59DA" w:rsidRPr="005072E4" w:rsidRDefault="000E59DA" w:rsidP="00E0425D">
            <w:pPr>
              <w:jc w:val="center"/>
              <w:rPr>
                <w:rFonts w:ascii="Times New Roman" w:eastAsia="Times New Roman" w:hAnsi="Times New Roman"/>
                <w:b/>
                <w:i/>
                <w:sz w:val="23"/>
                <w:szCs w:val="23"/>
                <w:lang w:val="kk-KZ" w:eastAsia="ru-RU"/>
              </w:rPr>
            </w:pPr>
            <w:r w:rsidRPr="005072E4">
              <w:rPr>
                <w:rFonts w:ascii="Times New Roman" w:eastAsia="Times New Roman" w:hAnsi="Times New Roman"/>
                <w:b/>
                <w:i/>
                <w:sz w:val="23"/>
                <w:szCs w:val="23"/>
                <w:lang w:val="kk-KZ" w:eastAsia="ru-RU"/>
              </w:rPr>
              <w:t>«АТА-АНА»</w:t>
            </w:r>
          </w:p>
          <w:p w14:paraId="61BD8962" w14:textId="77777777" w:rsidR="000E59DA" w:rsidRPr="005072E4" w:rsidRDefault="000E59DA" w:rsidP="00E0425D">
            <w:pPr>
              <w:jc w:val="both"/>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Аты-жөні: ____________________________</w:t>
            </w:r>
          </w:p>
          <w:p w14:paraId="3F4C5EED" w14:textId="77777777" w:rsidR="000E59DA" w:rsidRPr="005072E4" w:rsidRDefault="000E59DA" w:rsidP="00E0425D">
            <w:pPr>
              <w:jc w:val="both"/>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Жеке куәлік № ________________________</w:t>
            </w:r>
          </w:p>
          <w:p w14:paraId="6FE27A45" w14:textId="77777777" w:rsidR="000E59DA" w:rsidRPr="005072E4" w:rsidRDefault="000E59DA" w:rsidP="00E0425D">
            <w:pPr>
              <w:jc w:val="both"/>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 xml:space="preserve">Қашан, кіммен берілген: </w:t>
            </w:r>
          </w:p>
          <w:p w14:paraId="5E79908A" w14:textId="77777777" w:rsidR="000E59DA" w:rsidRPr="005072E4" w:rsidRDefault="000E59DA" w:rsidP="00E0425D">
            <w:pPr>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_____________________________________</w:t>
            </w:r>
          </w:p>
          <w:p w14:paraId="78AAF87D" w14:textId="77777777" w:rsidR="000E59DA" w:rsidRPr="005072E4" w:rsidRDefault="000E59DA" w:rsidP="00E0425D">
            <w:pPr>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 xml:space="preserve">ЖСН: ________________________________                                               </w:t>
            </w:r>
          </w:p>
          <w:p w14:paraId="520BC500" w14:textId="77777777" w:rsidR="000E59DA" w:rsidRPr="005072E4" w:rsidRDefault="000E59DA" w:rsidP="00E0425D">
            <w:pPr>
              <w:jc w:val="both"/>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 xml:space="preserve">Мекен жайы:___________________________       </w:t>
            </w:r>
          </w:p>
          <w:p w14:paraId="289178ED" w14:textId="77777777" w:rsidR="000E59DA" w:rsidRPr="005072E4" w:rsidRDefault="000E59DA" w:rsidP="00E0425D">
            <w:pPr>
              <w:jc w:val="both"/>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 xml:space="preserve">Ата-ананың қолы_______________________  </w:t>
            </w:r>
          </w:p>
          <w:p w14:paraId="6FD8F376" w14:textId="77777777" w:rsidR="000E59DA" w:rsidRPr="005072E4" w:rsidRDefault="000E59DA" w:rsidP="00E04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sz w:val="23"/>
                <w:szCs w:val="23"/>
                <w:lang w:eastAsia="ru-RU"/>
              </w:rPr>
            </w:pPr>
            <w:r w:rsidRPr="005072E4">
              <w:rPr>
                <w:rFonts w:ascii="Times New Roman" w:eastAsia="Times New Roman" w:hAnsi="Times New Roman"/>
                <w:sz w:val="23"/>
                <w:szCs w:val="23"/>
                <w:lang w:val="kk-KZ" w:eastAsia="ru-RU"/>
              </w:rPr>
              <w:t xml:space="preserve">Тел.: </w:t>
            </w:r>
            <w:r w:rsidRPr="005072E4">
              <w:rPr>
                <w:rFonts w:ascii="Times New Roman" w:eastAsia="Times New Roman" w:hAnsi="Times New Roman"/>
                <w:sz w:val="23"/>
                <w:szCs w:val="23"/>
                <w:lang w:eastAsia="ru-RU"/>
              </w:rPr>
              <w:t>_________________________________</w:t>
            </w:r>
          </w:p>
          <w:p w14:paraId="7100EE20" w14:textId="77777777" w:rsidR="000E59DA" w:rsidRPr="005072E4" w:rsidRDefault="000E59DA" w:rsidP="00E04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color w:val="000000" w:themeColor="text1"/>
                <w:sz w:val="23"/>
                <w:szCs w:val="23"/>
                <w:lang w:val="kk-KZ"/>
              </w:rPr>
            </w:pPr>
          </w:p>
        </w:tc>
      </w:tr>
    </w:tbl>
    <w:p w14:paraId="0D8A128C" w14:textId="77777777" w:rsidR="000E59DA" w:rsidRPr="005072E4" w:rsidRDefault="000E59DA"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3"/>
          <w:szCs w:val="23"/>
          <w:lang w:val="kk-KZ"/>
        </w:rPr>
      </w:pPr>
    </w:p>
    <w:p w14:paraId="04F62E39" w14:textId="77777777"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bCs/>
          <w:color w:val="000000" w:themeColor="text1"/>
          <w:sz w:val="23"/>
          <w:szCs w:val="23"/>
          <w:lang w:val="kk-KZ"/>
        </w:rPr>
      </w:pPr>
      <w:r w:rsidRPr="005072E4">
        <w:rPr>
          <w:rFonts w:ascii="Times New Roman" w:hAnsi="Times New Roman"/>
          <w:b/>
          <w:bCs/>
          <w:color w:val="000000" w:themeColor="text1"/>
          <w:sz w:val="23"/>
          <w:szCs w:val="23"/>
          <w:lang w:val="kk-KZ"/>
        </w:rPr>
        <w:t>Субъектінің дербес деректерді өңдеуге КЕЛІСІМІ:</w:t>
      </w:r>
    </w:p>
    <w:p w14:paraId="7357FE5F" w14:textId="77777777"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bCs/>
          <w:color w:val="000000" w:themeColor="text1"/>
          <w:sz w:val="23"/>
          <w:szCs w:val="23"/>
          <w:lang w:val="kk-KZ"/>
        </w:rPr>
      </w:pPr>
    </w:p>
    <w:p w14:paraId="11C66F29" w14:textId="77777777"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Мен _______________________________________________</w:t>
      </w:r>
      <w:r w:rsidR="002C5031" w:rsidRPr="005072E4">
        <w:rPr>
          <w:rFonts w:ascii="Times New Roman" w:hAnsi="Times New Roman"/>
          <w:color w:val="000000" w:themeColor="text1"/>
          <w:sz w:val="23"/>
          <w:szCs w:val="23"/>
          <w:lang w:val="kk-KZ"/>
        </w:rPr>
        <w:t>__________________________</w:t>
      </w:r>
    </w:p>
    <w:p w14:paraId="04A33A0F" w14:textId="77777777"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                       (Аты</w:t>
      </w:r>
      <w:r w:rsidRPr="005072E4">
        <w:rPr>
          <w:rFonts w:ascii="Times New Roman" w:hAnsi="Times New Roman"/>
          <w:color w:val="000000" w:themeColor="text1"/>
          <w:sz w:val="23"/>
          <w:szCs w:val="23"/>
        </w:rPr>
        <w:t>-</w:t>
      </w:r>
      <w:r w:rsidRPr="005072E4">
        <w:rPr>
          <w:rFonts w:ascii="Times New Roman" w:hAnsi="Times New Roman"/>
          <w:color w:val="000000" w:themeColor="text1"/>
          <w:sz w:val="23"/>
          <w:szCs w:val="23"/>
          <w:lang w:val="kk-KZ"/>
        </w:rPr>
        <w:t>жөні егер бар болса)</w:t>
      </w:r>
    </w:p>
    <w:p w14:paraId="04F713D7" w14:textId="77777777"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3"/>
          <w:szCs w:val="23"/>
          <w:lang w:val="kk-KZ"/>
        </w:rPr>
      </w:pPr>
    </w:p>
    <w:p w14:paraId="15C0D009" w14:textId="1B98E74A"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Мен ата-аналардың сауалнамасында көрсетілген жеке деректерді жинауға, өңдеуге, беруге, сақтауға және қорғауға келісімімді беремін. </w:t>
      </w:r>
    </w:p>
    <w:p w14:paraId="20F9B433" w14:textId="77777777"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Жеке деректерді заңсыз қолданған жағдайда, келісім дербес деректер субъектісінің жазбаша өтінішімен жойылады. </w:t>
      </w:r>
    </w:p>
    <w:p w14:paraId="2682D495" w14:textId="77777777"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____________________________________</w:t>
      </w:r>
    </w:p>
    <w:p w14:paraId="0422199F" w14:textId="77777777"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    (субъектінің қолы) </w:t>
      </w:r>
    </w:p>
    <w:p w14:paraId="2B3D92CC" w14:textId="77777777"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3"/>
          <w:szCs w:val="23"/>
          <w:lang w:val="kk-KZ"/>
        </w:rPr>
      </w:pPr>
    </w:p>
    <w:p w14:paraId="74357220" w14:textId="1F78E95F"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____________________________________</w:t>
      </w:r>
    </w:p>
    <w:p w14:paraId="4168238C" w14:textId="1D1D06F0" w:rsidR="00DF124D"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   (Толтырылған күні) </w:t>
      </w:r>
    </w:p>
    <w:p w14:paraId="53287751" w14:textId="4C53D5DE" w:rsidR="00DF124D" w:rsidRDefault="00DF124D" w:rsidP="00E0425D">
      <w:pPr>
        <w:spacing w:after="0" w:line="240" w:lineRule="auto"/>
        <w:jc w:val="both"/>
        <w:rPr>
          <w:color w:val="000000" w:themeColor="text1"/>
          <w:sz w:val="23"/>
          <w:szCs w:val="23"/>
          <w:lang w:val="kk-KZ"/>
        </w:rPr>
      </w:pPr>
    </w:p>
    <w:p w14:paraId="527646E0" w14:textId="31CE2238" w:rsidR="005072E4" w:rsidRDefault="00BD0FD3" w:rsidP="00E0425D">
      <w:pPr>
        <w:spacing w:after="0" w:line="240" w:lineRule="auto"/>
        <w:jc w:val="both"/>
        <w:rPr>
          <w:color w:val="000000" w:themeColor="text1"/>
          <w:sz w:val="23"/>
          <w:szCs w:val="23"/>
          <w:lang w:val="kk-KZ"/>
        </w:rPr>
      </w:pPr>
      <w:r w:rsidRPr="00BD0FD3">
        <w:rPr>
          <w:rFonts w:ascii="Times New Roman" w:hAnsi="Times New Roman"/>
          <w:noProof/>
          <w:color w:val="000000" w:themeColor="text1"/>
          <w:sz w:val="23"/>
          <w:szCs w:val="23"/>
          <w:lang w:eastAsia="ru-RU"/>
        </w:rPr>
        <w:drawing>
          <wp:anchor distT="0" distB="0" distL="114300" distR="114300" simplePos="0" relativeHeight="251663360" behindDoc="0" locked="0" layoutInCell="1" allowOverlap="1" wp14:anchorId="19C7C86A" wp14:editId="7C8EA7FF">
            <wp:simplePos x="0" y="0"/>
            <wp:positionH relativeFrom="column">
              <wp:posOffset>5123815</wp:posOffset>
            </wp:positionH>
            <wp:positionV relativeFrom="page">
              <wp:posOffset>7391400</wp:posOffset>
            </wp:positionV>
            <wp:extent cx="541655" cy="619760"/>
            <wp:effectExtent l="76200" t="38100" r="1079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9" cstate="print">
                      <a:extLst>
                        <a:ext uri="{28A0092B-C50C-407E-A947-70E740481C1C}">
                          <a14:useLocalDpi xmlns:a14="http://schemas.microsoft.com/office/drawing/2010/main" val="0"/>
                        </a:ext>
                      </a:extLst>
                    </a:blip>
                    <a:stretch>
                      <a:fillRect/>
                    </a:stretch>
                  </pic:blipFill>
                  <pic:spPr>
                    <a:xfrm rot="890972">
                      <a:off x="0" y="0"/>
                      <a:ext cx="541655" cy="619760"/>
                    </a:xfrm>
                    <a:prstGeom prst="rect">
                      <a:avLst/>
                    </a:prstGeom>
                  </pic:spPr>
                </pic:pic>
              </a:graphicData>
            </a:graphic>
            <wp14:sizeRelH relativeFrom="margin">
              <wp14:pctWidth>0</wp14:pctWidth>
            </wp14:sizeRelH>
            <wp14:sizeRelV relativeFrom="margin">
              <wp14:pctHeight>0</wp14:pctHeight>
            </wp14:sizeRelV>
          </wp:anchor>
        </w:drawing>
      </w:r>
    </w:p>
    <w:p w14:paraId="1E89E129" w14:textId="148CE34A" w:rsidR="005072E4" w:rsidRDefault="005072E4" w:rsidP="00E0425D">
      <w:pPr>
        <w:spacing w:after="0" w:line="240" w:lineRule="auto"/>
        <w:jc w:val="both"/>
        <w:rPr>
          <w:color w:val="000000" w:themeColor="text1"/>
          <w:sz w:val="23"/>
          <w:szCs w:val="23"/>
          <w:lang w:val="kk-KZ"/>
        </w:rPr>
      </w:pPr>
    </w:p>
    <w:p w14:paraId="2A8F96F2" w14:textId="21FB8DE2" w:rsidR="005072E4" w:rsidRDefault="00BD0FD3" w:rsidP="00E0425D">
      <w:pPr>
        <w:spacing w:after="0" w:line="240" w:lineRule="auto"/>
        <w:jc w:val="both"/>
        <w:rPr>
          <w:color w:val="000000" w:themeColor="text1"/>
          <w:sz w:val="23"/>
          <w:szCs w:val="23"/>
          <w:lang w:val="kk-KZ"/>
        </w:rPr>
      </w:pPr>
      <w:r w:rsidRPr="00BD0FD3">
        <w:rPr>
          <w:rFonts w:ascii="Times New Roman" w:hAnsi="Times New Roman"/>
          <w:noProof/>
          <w:color w:val="000000" w:themeColor="text1"/>
          <w:sz w:val="23"/>
          <w:szCs w:val="23"/>
          <w:lang w:eastAsia="ru-RU"/>
        </w:rPr>
        <w:drawing>
          <wp:anchor distT="0" distB="0" distL="114300" distR="114300" simplePos="0" relativeHeight="251662336" behindDoc="0" locked="0" layoutInCell="1" allowOverlap="1" wp14:anchorId="43174EFD" wp14:editId="3CEEB675">
            <wp:simplePos x="0" y="0"/>
            <wp:positionH relativeFrom="column">
              <wp:posOffset>4033520</wp:posOffset>
            </wp:positionH>
            <wp:positionV relativeFrom="page">
              <wp:posOffset>7860030</wp:posOffset>
            </wp:positionV>
            <wp:extent cx="920115" cy="764540"/>
            <wp:effectExtent l="76200" t="95250" r="13335" b="927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0" cstate="print">
                      <a:extLst>
                        <a:ext uri="{28A0092B-C50C-407E-A947-70E740481C1C}">
                          <a14:useLocalDpi xmlns:a14="http://schemas.microsoft.com/office/drawing/2010/main" val="0"/>
                        </a:ext>
                      </a:extLst>
                    </a:blip>
                    <a:stretch>
                      <a:fillRect/>
                    </a:stretch>
                  </pic:blipFill>
                  <pic:spPr>
                    <a:xfrm rot="760204">
                      <a:off x="0" y="0"/>
                      <a:ext cx="920115" cy="764540"/>
                    </a:xfrm>
                    <a:prstGeom prst="rect">
                      <a:avLst/>
                    </a:prstGeom>
                  </pic:spPr>
                </pic:pic>
              </a:graphicData>
            </a:graphic>
            <wp14:sizeRelH relativeFrom="margin">
              <wp14:pctWidth>0</wp14:pctWidth>
            </wp14:sizeRelH>
            <wp14:sizeRelV relativeFrom="margin">
              <wp14:pctHeight>0</wp14:pctHeight>
            </wp14:sizeRelV>
          </wp:anchor>
        </w:drawing>
      </w:r>
    </w:p>
    <w:p w14:paraId="619E8C77" w14:textId="1E546608" w:rsidR="005072E4" w:rsidRDefault="005072E4" w:rsidP="00E0425D">
      <w:pPr>
        <w:spacing w:after="0" w:line="240" w:lineRule="auto"/>
        <w:jc w:val="both"/>
        <w:rPr>
          <w:color w:val="000000" w:themeColor="text1"/>
          <w:sz w:val="23"/>
          <w:szCs w:val="23"/>
          <w:lang w:val="kk-KZ"/>
        </w:rPr>
      </w:pPr>
    </w:p>
    <w:p w14:paraId="1A7FA72C" w14:textId="659170C8" w:rsidR="005072E4" w:rsidRDefault="005072E4" w:rsidP="00E0425D">
      <w:pPr>
        <w:spacing w:after="0" w:line="240" w:lineRule="auto"/>
        <w:jc w:val="both"/>
        <w:rPr>
          <w:color w:val="000000" w:themeColor="text1"/>
          <w:sz w:val="23"/>
          <w:szCs w:val="23"/>
          <w:lang w:val="kk-KZ"/>
        </w:rPr>
      </w:pPr>
    </w:p>
    <w:p w14:paraId="2E3CF2B7" w14:textId="10B46B62" w:rsidR="005072E4" w:rsidRDefault="005072E4" w:rsidP="00E0425D">
      <w:pPr>
        <w:spacing w:after="0" w:line="240" w:lineRule="auto"/>
        <w:jc w:val="both"/>
        <w:rPr>
          <w:color w:val="000000" w:themeColor="text1"/>
          <w:sz w:val="23"/>
          <w:szCs w:val="23"/>
          <w:lang w:val="kk-KZ"/>
        </w:rPr>
      </w:pPr>
    </w:p>
    <w:p w14:paraId="73382501" w14:textId="525B83D8" w:rsidR="005072E4" w:rsidRDefault="00BD0FD3" w:rsidP="00E0425D">
      <w:pPr>
        <w:spacing w:after="0" w:line="240" w:lineRule="auto"/>
        <w:jc w:val="both"/>
        <w:rPr>
          <w:color w:val="000000" w:themeColor="text1"/>
          <w:sz w:val="23"/>
          <w:szCs w:val="23"/>
          <w:lang w:val="kk-KZ"/>
        </w:rPr>
      </w:pPr>
      <w:r w:rsidRPr="00BD0FD3">
        <w:rPr>
          <w:rFonts w:ascii="Times New Roman" w:hAnsi="Times New Roman"/>
          <w:noProof/>
          <w:color w:val="000000" w:themeColor="text1"/>
          <w:sz w:val="23"/>
          <w:szCs w:val="23"/>
          <w:lang w:eastAsia="ru-RU"/>
        </w:rPr>
        <w:drawing>
          <wp:anchor distT="0" distB="0" distL="114300" distR="114300" simplePos="0" relativeHeight="251661312" behindDoc="0" locked="0" layoutInCell="1" allowOverlap="1" wp14:anchorId="29C7439D" wp14:editId="16906211">
            <wp:simplePos x="0" y="0"/>
            <wp:positionH relativeFrom="margin">
              <wp:posOffset>4033520</wp:posOffset>
            </wp:positionH>
            <wp:positionV relativeFrom="page">
              <wp:posOffset>8453120</wp:posOffset>
            </wp:positionV>
            <wp:extent cx="1947545" cy="10744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1">
                      <a:extLst>
                        <a:ext uri="{28A0092B-C50C-407E-A947-70E740481C1C}">
                          <a14:useLocalDpi xmlns:a14="http://schemas.microsoft.com/office/drawing/2010/main" val="0"/>
                        </a:ext>
                      </a:extLst>
                    </a:blip>
                    <a:stretch>
                      <a:fillRect/>
                    </a:stretch>
                  </pic:blipFill>
                  <pic:spPr>
                    <a:xfrm>
                      <a:off x="0" y="0"/>
                      <a:ext cx="1947545" cy="1074420"/>
                    </a:xfrm>
                    <a:prstGeom prst="rect">
                      <a:avLst/>
                    </a:prstGeom>
                  </pic:spPr>
                </pic:pic>
              </a:graphicData>
            </a:graphic>
            <wp14:sizeRelH relativeFrom="margin">
              <wp14:pctWidth>0</wp14:pctWidth>
            </wp14:sizeRelH>
            <wp14:sizeRelV relativeFrom="margin">
              <wp14:pctHeight>0</wp14:pctHeight>
            </wp14:sizeRelV>
          </wp:anchor>
        </w:drawing>
      </w:r>
    </w:p>
    <w:p w14:paraId="4BF07EFD" w14:textId="14AF9D0A" w:rsidR="005072E4" w:rsidRDefault="005072E4" w:rsidP="00E0425D">
      <w:pPr>
        <w:spacing w:after="0" w:line="240" w:lineRule="auto"/>
        <w:jc w:val="both"/>
        <w:rPr>
          <w:color w:val="000000" w:themeColor="text1"/>
          <w:sz w:val="23"/>
          <w:szCs w:val="23"/>
          <w:lang w:val="kk-KZ"/>
        </w:rPr>
      </w:pPr>
    </w:p>
    <w:p w14:paraId="644491D7" w14:textId="77777777" w:rsidR="005072E4" w:rsidRDefault="005072E4" w:rsidP="00E0425D">
      <w:pPr>
        <w:spacing w:after="0" w:line="240" w:lineRule="auto"/>
        <w:jc w:val="both"/>
        <w:rPr>
          <w:color w:val="000000" w:themeColor="text1"/>
          <w:sz w:val="23"/>
          <w:szCs w:val="23"/>
          <w:lang w:val="kk-KZ"/>
        </w:rPr>
      </w:pPr>
    </w:p>
    <w:p w14:paraId="359BCE75" w14:textId="1700FAC7" w:rsidR="005072E4" w:rsidRDefault="005072E4" w:rsidP="00E0425D">
      <w:pPr>
        <w:spacing w:after="0" w:line="240" w:lineRule="auto"/>
        <w:jc w:val="both"/>
        <w:rPr>
          <w:color w:val="000000" w:themeColor="text1"/>
          <w:sz w:val="23"/>
          <w:szCs w:val="23"/>
          <w:lang w:val="kk-KZ"/>
        </w:rPr>
      </w:pPr>
    </w:p>
    <w:p w14:paraId="354C20D1" w14:textId="46774C90" w:rsidR="005072E4" w:rsidRDefault="005072E4" w:rsidP="00E0425D">
      <w:pPr>
        <w:spacing w:after="0" w:line="240" w:lineRule="auto"/>
        <w:jc w:val="both"/>
        <w:rPr>
          <w:color w:val="000000" w:themeColor="text1"/>
          <w:sz w:val="23"/>
          <w:szCs w:val="23"/>
          <w:lang w:val="kk-KZ"/>
        </w:rPr>
      </w:pPr>
    </w:p>
    <w:p w14:paraId="4493C240" w14:textId="77777777" w:rsidR="005072E4" w:rsidRDefault="005072E4" w:rsidP="00E0425D">
      <w:pPr>
        <w:spacing w:after="0" w:line="240" w:lineRule="auto"/>
        <w:jc w:val="both"/>
        <w:rPr>
          <w:color w:val="000000" w:themeColor="text1"/>
          <w:sz w:val="23"/>
          <w:szCs w:val="23"/>
          <w:lang w:val="kk-KZ"/>
        </w:rPr>
      </w:pPr>
    </w:p>
    <w:p w14:paraId="738FE04C" w14:textId="77777777" w:rsidR="005072E4" w:rsidRDefault="005072E4" w:rsidP="00E0425D">
      <w:pPr>
        <w:spacing w:after="0" w:line="240" w:lineRule="auto"/>
        <w:jc w:val="both"/>
        <w:rPr>
          <w:color w:val="000000" w:themeColor="text1"/>
          <w:sz w:val="23"/>
          <w:szCs w:val="23"/>
          <w:lang w:val="kk-KZ"/>
        </w:rPr>
      </w:pPr>
    </w:p>
    <w:p w14:paraId="719CB5A6" w14:textId="77777777" w:rsidR="005072E4" w:rsidRDefault="005072E4" w:rsidP="00E0425D">
      <w:pPr>
        <w:spacing w:after="0" w:line="240" w:lineRule="auto"/>
        <w:jc w:val="both"/>
        <w:rPr>
          <w:color w:val="000000" w:themeColor="text1"/>
          <w:sz w:val="23"/>
          <w:szCs w:val="23"/>
          <w:lang w:val="kk-KZ"/>
        </w:rPr>
      </w:pPr>
    </w:p>
    <w:p w14:paraId="23F18CD4" w14:textId="7F059BAF" w:rsidR="005072E4" w:rsidRDefault="005072E4" w:rsidP="00E0425D">
      <w:pPr>
        <w:spacing w:after="0" w:line="240" w:lineRule="auto"/>
        <w:jc w:val="both"/>
        <w:rPr>
          <w:color w:val="000000" w:themeColor="text1"/>
          <w:sz w:val="23"/>
          <w:szCs w:val="23"/>
          <w:lang w:val="kk-KZ"/>
        </w:rPr>
      </w:pPr>
    </w:p>
    <w:p w14:paraId="04B46DAC" w14:textId="67F97DC8" w:rsidR="005072E4" w:rsidRDefault="005072E4" w:rsidP="00E0425D">
      <w:pPr>
        <w:spacing w:after="0" w:line="240" w:lineRule="auto"/>
        <w:jc w:val="both"/>
        <w:rPr>
          <w:color w:val="000000" w:themeColor="text1"/>
          <w:sz w:val="23"/>
          <w:szCs w:val="23"/>
          <w:lang w:val="kk-KZ"/>
        </w:rPr>
      </w:pPr>
    </w:p>
    <w:p w14:paraId="18E00BFF" w14:textId="77777777" w:rsidR="005072E4" w:rsidRDefault="005072E4" w:rsidP="00E0425D">
      <w:pPr>
        <w:spacing w:after="0" w:line="240" w:lineRule="auto"/>
        <w:jc w:val="both"/>
        <w:rPr>
          <w:color w:val="000000" w:themeColor="text1"/>
          <w:sz w:val="23"/>
          <w:szCs w:val="23"/>
          <w:lang w:val="kk-KZ"/>
        </w:rPr>
      </w:pPr>
    </w:p>
    <w:p w14:paraId="6638E510" w14:textId="77777777" w:rsidR="005072E4" w:rsidRPr="005072E4" w:rsidRDefault="005072E4" w:rsidP="00E0425D">
      <w:pPr>
        <w:spacing w:after="0" w:line="240" w:lineRule="auto"/>
        <w:jc w:val="both"/>
        <w:rPr>
          <w:color w:val="000000" w:themeColor="text1"/>
          <w:sz w:val="23"/>
          <w:szCs w:val="23"/>
          <w:lang w:val="kk-KZ"/>
        </w:rPr>
      </w:pPr>
    </w:p>
    <w:p w14:paraId="2FB89631" w14:textId="77777777" w:rsidR="00DF124D" w:rsidRPr="005072E4" w:rsidRDefault="002C5031" w:rsidP="00E0425D">
      <w:pPr>
        <w:spacing w:after="0" w:line="240" w:lineRule="auto"/>
        <w:jc w:val="right"/>
        <w:rPr>
          <w:rFonts w:ascii="Times New Roman" w:eastAsia="Times New Roman" w:hAnsi="Times New Roman"/>
          <w:b/>
          <w:color w:val="000000" w:themeColor="text1"/>
          <w:spacing w:val="15"/>
          <w:sz w:val="23"/>
          <w:szCs w:val="23"/>
          <w:lang w:val="kk-KZ" w:eastAsia="ru-RU"/>
        </w:rPr>
      </w:pPr>
      <w:r w:rsidRPr="005072E4">
        <w:rPr>
          <w:rFonts w:ascii="Times New Roman" w:eastAsia="Times New Roman" w:hAnsi="Times New Roman"/>
          <w:b/>
          <w:color w:val="000000" w:themeColor="text1"/>
          <w:spacing w:val="15"/>
          <w:sz w:val="23"/>
          <w:szCs w:val="23"/>
          <w:lang w:val="kk-KZ" w:eastAsia="ru-RU"/>
        </w:rPr>
        <w:t xml:space="preserve">«_____» _____ </w:t>
      </w:r>
      <w:r w:rsidR="00DF124D" w:rsidRPr="005072E4">
        <w:rPr>
          <w:rFonts w:ascii="Times New Roman" w:eastAsia="Times New Roman" w:hAnsi="Times New Roman"/>
          <w:b/>
          <w:color w:val="000000" w:themeColor="text1"/>
          <w:spacing w:val="15"/>
          <w:sz w:val="23"/>
          <w:szCs w:val="23"/>
          <w:lang w:val="kk-KZ" w:eastAsia="ru-RU"/>
        </w:rPr>
        <w:t>202</w:t>
      </w:r>
      <w:r w:rsidR="005072E4">
        <w:rPr>
          <w:rFonts w:ascii="Times New Roman" w:eastAsia="Times New Roman" w:hAnsi="Times New Roman"/>
          <w:b/>
          <w:color w:val="000000" w:themeColor="text1"/>
          <w:spacing w:val="15"/>
          <w:sz w:val="23"/>
          <w:szCs w:val="23"/>
          <w:lang w:val="kk-KZ" w:eastAsia="ru-RU"/>
        </w:rPr>
        <w:t>2</w:t>
      </w:r>
      <w:r w:rsidR="00DF124D" w:rsidRPr="005072E4">
        <w:rPr>
          <w:rFonts w:ascii="Times New Roman" w:eastAsia="Times New Roman" w:hAnsi="Times New Roman"/>
          <w:b/>
          <w:color w:val="000000" w:themeColor="text1"/>
          <w:spacing w:val="15"/>
          <w:sz w:val="23"/>
          <w:szCs w:val="23"/>
          <w:lang w:val="kk-KZ" w:eastAsia="ru-RU"/>
        </w:rPr>
        <w:t xml:space="preserve"> жылғы № _____  Келісімшартқа</w:t>
      </w:r>
    </w:p>
    <w:p w14:paraId="5766A78C" w14:textId="77777777" w:rsidR="00DF124D" w:rsidRPr="005072E4" w:rsidRDefault="00DF124D" w:rsidP="00E0425D">
      <w:pPr>
        <w:spacing w:after="0" w:line="240" w:lineRule="auto"/>
        <w:jc w:val="right"/>
        <w:rPr>
          <w:rFonts w:ascii="Times New Roman" w:eastAsia="Times New Roman" w:hAnsi="Times New Roman"/>
          <w:b/>
          <w:color w:val="000000" w:themeColor="text1"/>
          <w:spacing w:val="15"/>
          <w:sz w:val="23"/>
          <w:szCs w:val="23"/>
          <w:lang w:val="kk-KZ" w:eastAsia="ru-RU"/>
        </w:rPr>
      </w:pPr>
      <w:r w:rsidRPr="005072E4">
        <w:rPr>
          <w:rFonts w:ascii="Times New Roman" w:eastAsia="Times New Roman" w:hAnsi="Times New Roman"/>
          <w:b/>
          <w:color w:val="000000" w:themeColor="text1"/>
          <w:spacing w:val="15"/>
          <w:sz w:val="23"/>
          <w:szCs w:val="23"/>
          <w:lang w:val="kk-KZ" w:eastAsia="ru-RU"/>
        </w:rPr>
        <w:t xml:space="preserve"> №1 Қосымша</w:t>
      </w:r>
    </w:p>
    <w:p w14:paraId="18368638"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sz w:val="23"/>
          <w:szCs w:val="23"/>
          <w:lang w:val="kk-KZ" w:eastAsia="ru-RU"/>
        </w:rPr>
      </w:pPr>
    </w:p>
    <w:p w14:paraId="7EC7DC72" w14:textId="6F88E320" w:rsidR="00DF124D" w:rsidRPr="005072E4" w:rsidRDefault="00DF124D" w:rsidP="00E0425D">
      <w:pPr>
        <w:spacing w:after="0" w:line="240" w:lineRule="auto"/>
        <w:jc w:val="center"/>
        <w:rPr>
          <w:rFonts w:ascii="Times New Roman" w:eastAsia="Times New Roman" w:hAnsi="Times New Roman"/>
          <w:b/>
          <w:color w:val="000000" w:themeColor="text1"/>
          <w:spacing w:val="15"/>
          <w:sz w:val="23"/>
          <w:szCs w:val="23"/>
          <w:lang w:val="kk-KZ" w:eastAsia="ru-RU"/>
        </w:rPr>
      </w:pPr>
      <w:r w:rsidRPr="005072E4">
        <w:rPr>
          <w:rFonts w:ascii="Times New Roman" w:eastAsia="Times New Roman" w:hAnsi="Times New Roman"/>
          <w:b/>
          <w:color w:val="000000" w:themeColor="text1"/>
          <w:spacing w:val="15"/>
          <w:sz w:val="23"/>
          <w:szCs w:val="23"/>
          <w:lang w:val="kk-KZ" w:eastAsia="ru-RU"/>
        </w:rPr>
        <w:t>ТӨЛЕМДЕР КЕСТЕСІ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02"/>
        <w:gridCol w:w="2905"/>
        <w:gridCol w:w="2840"/>
      </w:tblGrid>
      <w:tr w:rsidR="000E59DA" w:rsidRPr="005072E4" w14:paraId="2EA4A867" w14:textId="77777777" w:rsidTr="002C5031">
        <w:tc>
          <w:tcPr>
            <w:tcW w:w="598" w:type="dxa"/>
            <w:shd w:val="clear" w:color="auto" w:fill="auto"/>
          </w:tcPr>
          <w:p w14:paraId="5460F3E7" w14:textId="77777777" w:rsidR="00DF124D" w:rsidRPr="005072E4" w:rsidRDefault="00DF124D" w:rsidP="00E0425D">
            <w:pPr>
              <w:spacing w:after="0" w:line="240" w:lineRule="auto"/>
              <w:jc w:val="both"/>
              <w:rPr>
                <w:rFonts w:ascii="Times New Roman" w:eastAsia="Times New Roman" w:hAnsi="Times New Roman"/>
                <w:b/>
                <w:color w:val="000000" w:themeColor="text1"/>
                <w:spacing w:val="15"/>
                <w:sz w:val="23"/>
                <w:szCs w:val="23"/>
                <w:lang w:eastAsia="ru-RU"/>
              </w:rPr>
            </w:pPr>
            <w:r w:rsidRPr="005072E4">
              <w:rPr>
                <w:rFonts w:ascii="Times New Roman" w:eastAsia="Times New Roman" w:hAnsi="Times New Roman"/>
                <w:b/>
                <w:color w:val="000000" w:themeColor="text1"/>
                <w:spacing w:val="15"/>
                <w:sz w:val="23"/>
                <w:szCs w:val="23"/>
                <w:lang w:eastAsia="ru-RU"/>
              </w:rPr>
              <w:t>№</w:t>
            </w:r>
          </w:p>
        </w:tc>
        <w:tc>
          <w:tcPr>
            <w:tcW w:w="3002" w:type="dxa"/>
            <w:shd w:val="clear" w:color="auto" w:fill="auto"/>
          </w:tcPr>
          <w:p w14:paraId="2679D3BD" w14:textId="2C2BF5BE" w:rsidR="00DF124D" w:rsidRPr="005072E4" w:rsidRDefault="00DF124D" w:rsidP="00E0425D">
            <w:pPr>
              <w:spacing w:after="0" w:line="240" w:lineRule="auto"/>
              <w:jc w:val="center"/>
              <w:rPr>
                <w:rFonts w:ascii="Times New Roman" w:eastAsia="Times New Roman" w:hAnsi="Times New Roman"/>
                <w:b/>
                <w:color w:val="000000" w:themeColor="text1"/>
                <w:spacing w:val="15"/>
                <w:sz w:val="23"/>
                <w:szCs w:val="23"/>
                <w:lang w:val="kk-KZ" w:eastAsia="ru-RU"/>
              </w:rPr>
            </w:pPr>
            <w:r w:rsidRPr="005072E4">
              <w:rPr>
                <w:rFonts w:ascii="Times New Roman" w:eastAsia="Times New Roman" w:hAnsi="Times New Roman"/>
                <w:b/>
                <w:color w:val="000000" w:themeColor="text1"/>
                <w:spacing w:val="15"/>
                <w:sz w:val="23"/>
                <w:szCs w:val="23"/>
                <w:lang w:val="kk-KZ" w:eastAsia="ru-RU"/>
              </w:rPr>
              <w:t>Төлеу мерзімі</w:t>
            </w:r>
          </w:p>
        </w:tc>
        <w:tc>
          <w:tcPr>
            <w:tcW w:w="2905" w:type="dxa"/>
            <w:shd w:val="clear" w:color="auto" w:fill="auto"/>
          </w:tcPr>
          <w:p w14:paraId="2ABCC5F0" w14:textId="77777777" w:rsidR="00DF124D" w:rsidRPr="005072E4" w:rsidRDefault="00DF124D" w:rsidP="00E0425D">
            <w:pPr>
              <w:spacing w:after="0" w:line="240" w:lineRule="auto"/>
              <w:jc w:val="center"/>
              <w:rPr>
                <w:rFonts w:ascii="Times New Roman" w:eastAsia="Times New Roman" w:hAnsi="Times New Roman"/>
                <w:b/>
                <w:color w:val="000000" w:themeColor="text1"/>
                <w:spacing w:val="15"/>
                <w:sz w:val="23"/>
                <w:szCs w:val="23"/>
                <w:lang w:val="kk-KZ" w:eastAsia="ru-RU"/>
              </w:rPr>
            </w:pPr>
            <w:r w:rsidRPr="005072E4">
              <w:rPr>
                <w:rFonts w:ascii="Times New Roman" w:eastAsia="Times New Roman" w:hAnsi="Times New Roman"/>
                <w:b/>
                <w:color w:val="000000" w:themeColor="text1"/>
                <w:spacing w:val="15"/>
                <w:sz w:val="23"/>
                <w:szCs w:val="23"/>
                <w:lang w:val="kk-KZ" w:eastAsia="ru-RU"/>
              </w:rPr>
              <w:t>Төлеу мерзімнің өту күні</w:t>
            </w:r>
          </w:p>
        </w:tc>
        <w:tc>
          <w:tcPr>
            <w:tcW w:w="2840" w:type="dxa"/>
            <w:shd w:val="clear" w:color="auto" w:fill="auto"/>
          </w:tcPr>
          <w:p w14:paraId="27025E95" w14:textId="77777777" w:rsidR="00DF124D" w:rsidRPr="005072E4" w:rsidRDefault="00DF124D" w:rsidP="00E0425D">
            <w:pPr>
              <w:spacing w:after="0" w:line="240" w:lineRule="auto"/>
              <w:jc w:val="center"/>
              <w:rPr>
                <w:rFonts w:ascii="Times New Roman" w:eastAsia="Times New Roman" w:hAnsi="Times New Roman"/>
                <w:b/>
                <w:color w:val="000000" w:themeColor="text1"/>
                <w:spacing w:val="15"/>
                <w:sz w:val="23"/>
                <w:szCs w:val="23"/>
                <w:lang w:val="kk-KZ" w:eastAsia="ru-RU"/>
              </w:rPr>
            </w:pPr>
            <w:r w:rsidRPr="005072E4">
              <w:rPr>
                <w:rFonts w:ascii="Times New Roman" w:eastAsia="Times New Roman" w:hAnsi="Times New Roman"/>
                <w:b/>
                <w:color w:val="000000" w:themeColor="text1"/>
                <w:spacing w:val="15"/>
                <w:sz w:val="23"/>
                <w:szCs w:val="23"/>
                <w:lang w:eastAsia="ru-RU"/>
              </w:rPr>
              <w:t>С</w:t>
            </w:r>
            <w:r w:rsidRPr="005072E4">
              <w:rPr>
                <w:rFonts w:ascii="Times New Roman" w:eastAsia="Times New Roman" w:hAnsi="Times New Roman"/>
                <w:b/>
                <w:color w:val="000000" w:themeColor="text1"/>
                <w:spacing w:val="15"/>
                <w:sz w:val="23"/>
                <w:szCs w:val="23"/>
                <w:lang w:val="kk-KZ" w:eastAsia="ru-RU"/>
              </w:rPr>
              <w:t>омасы</w:t>
            </w:r>
          </w:p>
          <w:p w14:paraId="20F33E2B" w14:textId="77777777" w:rsidR="00DF124D" w:rsidRPr="005072E4" w:rsidRDefault="00DF124D" w:rsidP="00E0425D">
            <w:pPr>
              <w:spacing w:after="0" w:line="240" w:lineRule="auto"/>
              <w:jc w:val="center"/>
              <w:rPr>
                <w:rFonts w:ascii="Times New Roman" w:eastAsia="Times New Roman" w:hAnsi="Times New Roman"/>
                <w:b/>
                <w:color w:val="000000" w:themeColor="text1"/>
                <w:spacing w:val="15"/>
                <w:sz w:val="23"/>
                <w:szCs w:val="23"/>
                <w:lang w:eastAsia="ru-RU"/>
              </w:rPr>
            </w:pPr>
          </w:p>
        </w:tc>
      </w:tr>
      <w:tr w:rsidR="000E59DA" w:rsidRPr="005072E4" w14:paraId="5D57B868" w14:textId="77777777" w:rsidTr="002C5031">
        <w:tc>
          <w:tcPr>
            <w:tcW w:w="598" w:type="dxa"/>
            <w:shd w:val="clear" w:color="auto" w:fill="auto"/>
          </w:tcPr>
          <w:p w14:paraId="7DDD3468"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1</w:t>
            </w:r>
          </w:p>
        </w:tc>
        <w:tc>
          <w:tcPr>
            <w:tcW w:w="3002" w:type="dxa"/>
            <w:shd w:val="clear" w:color="auto" w:fill="auto"/>
          </w:tcPr>
          <w:p w14:paraId="2A307471"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sz w:val="23"/>
                <w:szCs w:val="23"/>
                <w:lang w:val="kk-KZ" w:eastAsia="ru-RU"/>
              </w:rPr>
            </w:pPr>
            <w:r w:rsidRPr="005072E4">
              <w:rPr>
                <w:rFonts w:ascii="Times New Roman" w:eastAsia="Times New Roman" w:hAnsi="Times New Roman"/>
                <w:color w:val="000000" w:themeColor="text1"/>
                <w:spacing w:val="15"/>
                <w:sz w:val="23"/>
                <w:szCs w:val="23"/>
                <w:lang w:val="kk-KZ" w:eastAsia="ru-RU"/>
              </w:rPr>
              <w:t>Қыркүйек үшін</w:t>
            </w:r>
          </w:p>
        </w:tc>
        <w:tc>
          <w:tcPr>
            <w:tcW w:w="2905" w:type="dxa"/>
            <w:shd w:val="clear" w:color="auto" w:fill="auto"/>
          </w:tcPr>
          <w:p w14:paraId="1FEFD3DE"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 xml:space="preserve">10 </w:t>
            </w:r>
            <w:r w:rsidRPr="005072E4">
              <w:rPr>
                <w:rFonts w:ascii="Times New Roman" w:eastAsia="Times New Roman" w:hAnsi="Times New Roman"/>
                <w:color w:val="000000" w:themeColor="text1"/>
                <w:spacing w:val="15"/>
                <w:sz w:val="23"/>
                <w:szCs w:val="23"/>
                <w:lang w:val="kk-KZ" w:eastAsia="ru-RU"/>
              </w:rPr>
              <w:t>қыркүйекке дейін</w:t>
            </w:r>
          </w:p>
        </w:tc>
        <w:tc>
          <w:tcPr>
            <w:tcW w:w="2840" w:type="dxa"/>
            <w:shd w:val="clear" w:color="auto" w:fill="auto"/>
          </w:tcPr>
          <w:p w14:paraId="4E9FA3B2" w14:textId="77777777" w:rsidR="00DF124D" w:rsidRPr="005072E4" w:rsidRDefault="002C5031" w:rsidP="005072E4">
            <w:pPr>
              <w:spacing w:after="0" w:line="240" w:lineRule="auto"/>
              <w:jc w:val="center"/>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2</w:t>
            </w:r>
            <w:r w:rsidR="005072E4">
              <w:rPr>
                <w:rFonts w:ascii="Times New Roman" w:eastAsia="Times New Roman" w:hAnsi="Times New Roman"/>
                <w:color w:val="000000" w:themeColor="text1"/>
                <w:spacing w:val="15"/>
                <w:sz w:val="23"/>
                <w:szCs w:val="23"/>
                <w:lang w:eastAsia="ru-RU"/>
              </w:rPr>
              <w:t>93 333</w:t>
            </w:r>
            <w:r w:rsidRPr="005072E4">
              <w:rPr>
                <w:rFonts w:ascii="Times New Roman" w:eastAsia="Times New Roman" w:hAnsi="Times New Roman"/>
                <w:color w:val="000000" w:themeColor="text1"/>
                <w:spacing w:val="15"/>
                <w:sz w:val="23"/>
                <w:szCs w:val="23"/>
                <w:lang w:eastAsia="ru-RU"/>
              </w:rPr>
              <w:t xml:space="preserve"> те</w:t>
            </w:r>
            <w:r w:rsidRPr="005072E4">
              <w:rPr>
                <w:rFonts w:ascii="Times New Roman" w:eastAsia="Times New Roman" w:hAnsi="Times New Roman"/>
                <w:color w:val="000000" w:themeColor="text1"/>
                <w:spacing w:val="15"/>
                <w:sz w:val="23"/>
                <w:szCs w:val="23"/>
                <w:lang w:val="kk-KZ" w:eastAsia="ru-RU"/>
              </w:rPr>
              <w:t>ң</w:t>
            </w:r>
            <w:proofErr w:type="spellStart"/>
            <w:r w:rsidRPr="005072E4">
              <w:rPr>
                <w:rFonts w:ascii="Times New Roman" w:eastAsia="Times New Roman" w:hAnsi="Times New Roman"/>
                <w:color w:val="000000" w:themeColor="text1"/>
                <w:spacing w:val="15"/>
                <w:sz w:val="23"/>
                <w:szCs w:val="23"/>
                <w:lang w:eastAsia="ru-RU"/>
              </w:rPr>
              <w:t>ге</w:t>
            </w:r>
            <w:proofErr w:type="spellEnd"/>
          </w:p>
        </w:tc>
      </w:tr>
      <w:tr w:rsidR="005072E4" w:rsidRPr="005072E4" w14:paraId="0A455BCC" w14:textId="77777777" w:rsidTr="002C5031">
        <w:tc>
          <w:tcPr>
            <w:tcW w:w="598" w:type="dxa"/>
            <w:shd w:val="clear" w:color="auto" w:fill="auto"/>
          </w:tcPr>
          <w:p w14:paraId="094A5855"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2</w:t>
            </w:r>
          </w:p>
        </w:tc>
        <w:tc>
          <w:tcPr>
            <w:tcW w:w="3002" w:type="dxa"/>
            <w:shd w:val="clear" w:color="auto" w:fill="auto"/>
          </w:tcPr>
          <w:p w14:paraId="042B7399" w14:textId="522C192F"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val="kk-KZ" w:eastAsia="ru-RU"/>
              </w:rPr>
            </w:pPr>
            <w:r w:rsidRPr="005072E4">
              <w:rPr>
                <w:rFonts w:ascii="Times New Roman" w:eastAsia="Times New Roman" w:hAnsi="Times New Roman"/>
                <w:color w:val="000000" w:themeColor="text1"/>
                <w:spacing w:val="15"/>
                <w:sz w:val="23"/>
                <w:szCs w:val="23"/>
                <w:lang w:val="kk-KZ" w:eastAsia="ru-RU"/>
              </w:rPr>
              <w:t>Қазан үшін</w:t>
            </w:r>
          </w:p>
        </w:tc>
        <w:tc>
          <w:tcPr>
            <w:tcW w:w="2905" w:type="dxa"/>
            <w:shd w:val="clear" w:color="auto" w:fill="auto"/>
          </w:tcPr>
          <w:p w14:paraId="11FE6956"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 xml:space="preserve">10 </w:t>
            </w:r>
            <w:r w:rsidRPr="005072E4">
              <w:rPr>
                <w:rFonts w:ascii="Times New Roman" w:eastAsia="Times New Roman" w:hAnsi="Times New Roman"/>
                <w:color w:val="000000" w:themeColor="text1"/>
                <w:spacing w:val="15"/>
                <w:sz w:val="23"/>
                <w:szCs w:val="23"/>
                <w:lang w:val="kk-KZ" w:eastAsia="ru-RU"/>
              </w:rPr>
              <w:t>қазанға дейін</w:t>
            </w:r>
          </w:p>
        </w:tc>
        <w:tc>
          <w:tcPr>
            <w:tcW w:w="2840" w:type="dxa"/>
            <w:shd w:val="clear" w:color="auto" w:fill="auto"/>
          </w:tcPr>
          <w:p w14:paraId="681BB6EC" w14:textId="77777777" w:rsidR="005072E4" w:rsidRPr="005072E4" w:rsidRDefault="005072E4" w:rsidP="005072E4">
            <w:pPr>
              <w:spacing w:after="0" w:line="240" w:lineRule="auto"/>
              <w:jc w:val="center"/>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2</w:t>
            </w:r>
            <w:r>
              <w:rPr>
                <w:rFonts w:ascii="Times New Roman" w:eastAsia="Times New Roman" w:hAnsi="Times New Roman"/>
                <w:color w:val="000000" w:themeColor="text1"/>
                <w:spacing w:val="15"/>
                <w:sz w:val="23"/>
                <w:szCs w:val="23"/>
                <w:lang w:eastAsia="ru-RU"/>
              </w:rPr>
              <w:t>93 333</w:t>
            </w:r>
            <w:r w:rsidRPr="005072E4">
              <w:rPr>
                <w:rFonts w:ascii="Times New Roman" w:eastAsia="Times New Roman" w:hAnsi="Times New Roman"/>
                <w:color w:val="000000" w:themeColor="text1"/>
                <w:spacing w:val="15"/>
                <w:sz w:val="23"/>
                <w:szCs w:val="23"/>
                <w:lang w:eastAsia="ru-RU"/>
              </w:rPr>
              <w:t xml:space="preserve"> те</w:t>
            </w:r>
            <w:r w:rsidRPr="005072E4">
              <w:rPr>
                <w:rFonts w:ascii="Times New Roman" w:eastAsia="Times New Roman" w:hAnsi="Times New Roman"/>
                <w:color w:val="000000" w:themeColor="text1"/>
                <w:spacing w:val="15"/>
                <w:sz w:val="23"/>
                <w:szCs w:val="23"/>
                <w:lang w:val="kk-KZ" w:eastAsia="ru-RU"/>
              </w:rPr>
              <w:t>ң</w:t>
            </w:r>
            <w:proofErr w:type="spellStart"/>
            <w:r w:rsidRPr="005072E4">
              <w:rPr>
                <w:rFonts w:ascii="Times New Roman" w:eastAsia="Times New Roman" w:hAnsi="Times New Roman"/>
                <w:color w:val="000000" w:themeColor="text1"/>
                <w:spacing w:val="15"/>
                <w:sz w:val="23"/>
                <w:szCs w:val="23"/>
                <w:lang w:eastAsia="ru-RU"/>
              </w:rPr>
              <w:t>ге</w:t>
            </w:r>
            <w:proofErr w:type="spellEnd"/>
          </w:p>
        </w:tc>
      </w:tr>
      <w:tr w:rsidR="005072E4" w:rsidRPr="005072E4" w14:paraId="4075D354" w14:textId="77777777" w:rsidTr="002C5031">
        <w:tc>
          <w:tcPr>
            <w:tcW w:w="598" w:type="dxa"/>
            <w:shd w:val="clear" w:color="auto" w:fill="auto"/>
          </w:tcPr>
          <w:p w14:paraId="21DF4F58"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3</w:t>
            </w:r>
          </w:p>
        </w:tc>
        <w:tc>
          <w:tcPr>
            <w:tcW w:w="3002" w:type="dxa"/>
            <w:shd w:val="clear" w:color="auto" w:fill="auto"/>
          </w:tcPr>
          <w:p w14:paraId="0EF39938"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val="kk-KZ" w:eastAsia="ru-RU"/>
              </w:rPr>
            </w:pPr>
            <w:r w:rsidRPr="005072E4">
              <w:rPr>
                <w:rFonts w:ascii="Times New Roman" w:eastAsia="Times New Roman" w:hAnsi="Times New Roman"/>
                <w:color w:val="000000" w:themeColor="text1"/>
                <w:spacing w:val="15"/>
                <w:sz w:val="23"/>
                <w:szCs w:val="23"/>
                <w:lang w:val="kk-KZ" w:eastAsia="ru-RU"/>
              </w:rPr>
              <w:t>Қараша үшін</w:t>
            </w:r>
          </w:p>
        </w:tc>
        <w:tc>
          <w:tcPr>
            <w:tcW w:w="2905" w:type="dxa"/>
            <w:shd w:val="clear" w:color="auto" w:fill="auto"/>
          </w:tcPr>
          <w:p w14:paraId="3249C04D"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 xml:space="preserve">10 </w:t>
            </w:r>
            <w:r w:rsidRPr="005072E4">
              <w:rPr>
                <w:rFonts w:ascii="Times New Roman" w:eastAsia="Times New Roman" w:hAnsi="Times New Roman"/>
                <w:color w:val="000000" w:themeColor="text1"/>
                <w:spacing w:val="15"/>
                <w:sz w:val="23"/>
                <w:szCs w:val="23"/>
                <w:lang w:val="kk-KZ" w:eastAsia="ru-RU"/>
              </w:rPr>
              <w:t>қарашаға дейін</w:t>
            </w:r>
          </w:p>
        </w:tc>
        <w:tc>
          <w:tcPr>
            <w:tcW w:w="2840" w:type="dxa"/>
            <w:shd w:val="clear" w:color="auto" w:fill="auto"/>
          </w:tcPr>
          <w:p w14:paraId="52632456" w14:textId="77777777" w:rsidR="005072E4" w:rsidRPr="005072E4" w:rsidRDefault="005072E4" w:rsidP="005072E4">
            <w:pPr>
              <w:spacing w:after="0" w:line="240" w:lineRule="auto"/>
              <w:jc w:val="center"/>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2</w:t>
            </w:r>
            <w:r>
              <w:rPr>
                <w:rFonts w:ascii="Times New Roman" w:eastAsia="Times New Roman" w:hAnsi="Times New Roman"/>
                <w:color w:val="000000" w:themeColor="text1"/>
                <w:spacing w:val="15"/>
                <w:sz w:val="23"/>
                <w:szCs w:val="23"/>
                <w:lang w:eastAsia="ru-RU"/>
              </w:rPr>
              <w:t>93 333</w:t>
            </w:r>
            <w:r w:rsidRPr="005072E4">
              <w:rPr>
                <w:rFonts w:ascii="Times New Roman" w:eastAsia="Times New Roman" w:hAnsi="Times New Roman"/>
                <w:color w:val="000000" w:themeColor="text1"/>
                <w:spacing w:val="15"/>
                <w:sz w:val="23"/>
                <w:szCs w:val="23"/>
                <w:lang w:eastAsia="ru-RU"/>
              </w:rPr>
              <w:t xml:space="preserve"> те</w:t>
            </w:r>
            <w:r w:rsidRPr="005072E4">
              <w:rPr>
                <w:rFonts w:ascii="Times New Roman" w:eastAsia="Times New Roman" w:hAnsi="Times New Roman"/>
                <w:color w:val="000000" w:themeColor="text1"/>
                <w:spacing w:val="15"/>
                <w:sz w:val="23"/>
                <w:szCs w:val="23"/>
                <w:lang w:val="kk-KZ" w:eastAsia="ru-RU"/>
              </w:rPr>
              <w:t>ң</w:t>
            </w:r>
            <w:proofErr w:type="spellStart"/>
            <w:r w:rsidRPr="005072E4">
              <w:rPr>
                <w:rFonts w:ascii="Times New Roman" w:eastAsia="Times New Roman" w:hAnsi="Times New Roman"/>
                <w:color w:val="000000" w:themeColor="text1"/>
                <w:spacing w:val="15"/>
                <w:sz w:val="23"/>
                <w:szCs w:val="23"/>
                <w:lang w:eastAsia="ru-RU"/>
              </w:rPr>
              <w:t>ге</w:t>
            </w:r>
            <w:proofErr w:type="spellEnd"/>
          </w:p>
        </w:tc>
      </w:tr>
      <w:tr w:rsidR="005072E4" w:rsidRPr="005072E4" w14:paraId="00AE40F1" w14:textId="77777777" w:rsidTr="002C5031">
        <w:tc>
          <w:tcPr>
            <w:tcW w:w="598" w:type="dxa"/>
            <w:shd w:val="clear" w:color="auto" w:fill="auto"/>
          </w:tcPr>
          <w:p w14:paraId="0339206D"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4</w:t>
            </w:r>
          </w:p>
        </w:tc>
        <w:tc>
          <w:tcPr>
            <w:tcW w:w="3002" w:type="dxa"/>
            <w:shd w:val="clear" w:color="auto" w:fill="auto"/>
          </w:tcPr>
          <w:p w14:paraId="419DA015"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val="kk-KZ" w:eastAsia="ru-RU"/>
              </w:rPr>
            </w:pPr>
            <w:r w:rsidRPr="005072E4">
              <w:rPr>
                <w:rFonts w:ascii="Times New Roman" w:eastAsia="Times New Roman" w:hAnsi="Times New Roman"/>
                <w:color w:val="000000" w:themeColor="text1"/>
                <w:spacing w:val="15"/>
                <w:sz w:val="23"/>
                <w:szCs w:val="23"/>
                <w:lang w:val="kk-KZ" w:eastAsia="ru-RU"/>
              </w:rPr>
              <w:t>Желтоқсан үшін</w:t>
            </w:r>
          </w:p>
        </w:tc>
        <w:tc>
          <w:tcPr>
            <w:tcW w:w="2905" w:type="dxa"/>
            <w:shd w:val="clear" w:color="auto" w:fill="auto"/>
          </w:tcPr>
          <w:p w14:paraId="57131F18"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val="kk-KZ" w:eastAsia="ru-RU"/>
              </w:rPr>
            </w:pPr>
            <w:r w:rsidRPr="005072E4">
              <w:rPr>
                <w:rFonts w:ascii="Times New Roman" w:eastAsia="Times New Roman" w:hAnsi="Times New Roman"/>
                <w:color w:val="000000" w:themeColor="text1"/>
                <w:spacing w:val="15"/>
                <w:sz w:val="23"/>
                <w:szCs w:val="23"/>
                <w:lang w:eastAsia="ru-RU"/>
              </w:rPr>
              <w:t xml:space="preserve">10 </w:t>
            </w:r>
            <w:r w:rsidRPr="005072E4">
              <w:rPr>
                <w:rFonts w:ascii="Times New Roman" w:eastAsia="Times New Roman" w:hAnsi="Times New Roman"/>
                <w:color w:val="000000" w:themeColor="text1"/>
                <w:spacing w:val="15"/>
                <w:sz w:val="23"/>
                <w:szCs w:val="23"/>
                <w:lang w:val="kk-KZ" w:eastAsia="ru-RU"/>
              </w:rPr>
              <w:t>желтоқсанға дейін</w:t>
            </w:r>
          </w:p>
        </w:tc>
        <w:tc>
          <w:tcPr>
            <w:tcW w:w="2840" w:type="dxa"/>
            <w:shd w:val="clear" w:color="auto" w:fill="auto"/>
          </w:tcPr>
          <w:p w14:paraId="139CC7EB" w14:textId="77777777" w:rsidR="005072E4" w:rsidRPr="005072E4" w:rsidRDefault="005072E4" w:rsidP="005072E4">
            <w:pPr>
              <w:spacing w:after="0" w:line="240" w:lineRule="auto"/>
              <w:jc w:val="center"/>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2</w:t>
            </w:r>
            <w:r>
              <w:rPr>
                <w:rFonts w:ascii="Times New Roman" w:eastAsia="Times New Roman" w:hAnsi="Times New Roman"/>
                <w:color w:val="000000" w:themeColor="text1"/>
                <w:spacing w:val="15"/>
                <w:sz w:val="23"/>
                <w:szCs w:val="23"/>
                <w:lang w:eastAsia="ru-RU"/>
              </w:rPr>
              <w:t>93 333</w:t>
            </w:r>
            <w:r w:rsidRPr="005072E4">
              <w:rPr>
                <w:rFonts w:ascii="Times New Roman" w:eastAsia="Times New Roman" w:hAnsi="Times New Roman"/>
                <w:color w:val="000000" w:themeColor="text1"/>
                <w:spacing w:val="15"/>
                <w:sz w:val="23"/>
                <w:szCs w:val="23"/>
                <w:lang w:eastAsia="ru-RU"/>
              </w:rPr>
              <w:t xml:space="preserve"> те</w:t>
            </w:r>
            <w:r w:rsidRPr="005072E4">
              <w:rPr>
                <w:rFonts w:ascii="Times New Roman" w:eastAsia="Times New Roman" w:hAnsi="Times New Roman"/>
                <w:color w:val="000000" w:themeColor="text1"/>
                <w:spacing w:val="15"/>
                <w:sz w:val="23"/>
                <w:szCs w:val="23"/>
                <w:lang w:val="kk-KZ" w:eastAsia="ru-RU"/>
              </w:rPr>
              <w:t>ң</w:t>
            </w:r>
            <w:proofErr w:type="spellStart"/>
            <w:r w:rsidRPr="005072E4">
              <w:rPr>
                <w:rFonts w:ascii="Times New Roman" w:eastAsia="Times New Roman" w:hAnsi="Times New Roman"/>
                <w:color w:val="000000" w:themeColor="text1"/>
                <w:spacing w:val="15"/>
                <w:sz w:val="23"/>
                <w:szCs w:val="23"/>
                <w:lang w:eastAsia="ru-RU"/>
              </w:rPr>
              <w:t>ге</w:t>
            </w:r>
            <w:proofErr w:type="spellEnd"/>
          </w:p>
        </w:tc>
      </w:tr>
      <w:tr w:rsidR="005072E4" w:rsidRPr="005072E4" w14:paraId="63E12252" w14:textId="77777777" w:rsidTr="002C5031">
        <w:tc>
          <w:tcPr>
            <w:tcW w:w="598" w:type="dxa"/>
            <w:shd w:val="clear" w:color="auto" w:fill="auto"/>
          </w:tcPr>
          <w:p w14:paraId="37FE045D"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5</w:t>
            </w:r>
          </w:p>
        </w:tc>
        <w:tc>
          <w:tcPr>
            <w:tcW w:w="3002" w:type="dxa"/>
            <w:shd w:val="clear" w:color="auto" w:fill="auto"/>
          </w:tcPr>
          <w:p w14:paraId="26FA4113" w14:textId="734C4414"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val="kk-KZ" w:eastAsia="ru-RU"/>
              </w:rPr>
            </w:pPr>
            <w:r w:rsidRPr="005072E4">
              <w:rPr>
                <w:rFonts w:ascii="Times New Roman" w:eastAsia="Times New Roman" w:hAnsi="Times New Roman"/>
                <w:color w:val="000000" w:themeColor="text1"/>
                <w:spacing w:val="15"/>
                <w:sz w:val="23"/>
                <w:szCs w:val="23"/>
                <w:lang w:val="kk-KZ" w:eastAsia="ru-RU"/>
              </w:rPr>
              <w:t>Қаңтар үшін</w:t>
            </w:r>
          </w:p>
        </w:tc>
        <w:tc>
          <w:tcPr>
            <w:tcW w:w="2905" w:type="dxa"/>
            <w:shd w:val="clear" w:color="auto" w:fill="auto"/>
          </w:tcPr>
          <w:p w14:paraId="699F3A4F"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 xml:space="preserve">10 </w:t>
            </w:r>
            <w:r w:rsidRPr="005072E4">
              <w:rPr>
                <w:rFonts w:ascii="Times New Roman" w:eastAsia="Times New Roman" w:hAnsi="Times New Roman"/>
                <w:color w:val="000000" w:themeColor="text1"/>
                <w:spacing w:val="15"/>
                <w:sz w:val="23"/>
                <w:szCs w:val="23"/>
                <w:lang w:val="kk-KZ" w:eastAsia="ru-RU"/>
              </w:rPr>
              <w:t>қаңтарға дейін</w:t>
            </w:r>
          </w:p>
        </w:tc>
        <w:tc>
          <w:tcPr>
            <w:tcW w:w="2840" w:type="dxa"/>
            <w:shd w:val="clear" w:color="auto" w:fill="auto"/>
          </w:tcPr>
          <w:p w14:paraId="1C8CE2AF" w14:textId="77777777" w:rsidR="005072E4" w:rsidRPr="005072E4" w:rsidRDefault="005072E4" w:rsidP="005072E4">
            <w:pPr>
              <w:spacing w:after="0" w:line="240" w:lineRule="auto"/>
              <w:jc w:val="center"/>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2</w:t>
            </w:r>
            <w:r>
              <w:rPr>
                <w:rFonts w:ascii="Times New Roman" w:eastAsia="Times New Roman" w:hAnsi="Times New Roman"/>
                <w:color w:val="000000" w:themeColor="text1"/>
                <w:spacing w:val="15"/>
                <w:sz w:val="23"/>
                <w:szCs w:val="23"/>
                <w:lang w:eastAsia="ru-RU"/>
              </w:rPr>
              <w:t>93 333</w:t>
            </w:r>
            <w:r w:rsidRPr="005072E4">
              <w:rPr>
                <w:rFonts w:ascii="Times New Roman" w:eastAsia="Times New Roman" w:hAnsi="Times New Roman"/>
                <w:color w:val="000000" w:themeColor="text1"/>
                <w:spacing w:val="15"/>
                <w:sz w:val="23"/>
                <w:szCs w:val="23"/>
                <w:lang w:eastAsia="ru-RU"/>
              </w:rPr>
              <w:t xml:space="preserve"> те</w:t>
            </w:r>
            <w:r w:rsidRPr="005072E4">
              <w:rPr>
                <w:rFonts w:ascii="Times New Roman" w:eastAsia="Times New Roman" w:hAnsi="Times New Roman"/>
                <w:color w:val="000000" w:themeColor="text1"/>
                <w:spacing w:val="15"/>
                <w:sz w:val="23"/>
                <w:szCs w:val="23"/>
                <w:lang w:val="kk-KZ" w:eastAsia="ru-RU"/>
              </w:rPr>
              <w:t>ң</w:t>
            </w:r>
            <w:proofErr w:type="spellStart"/>
            <w:r w:rsidRPr="005072E4">
              <w:rPr>
                <w:rFonts w:ascii="Times New Roman" w:eastAsia="Times New Roman" w:hAnsi="Times New Roman"/>
                <w:color w:val="000000" w:themeColor="text1"/>
                <w:spacing w:val="15"/>
                <w:sz w:val="23"/>
                <w:szCs w:val="23"/>
                <w:lang w:eastAsia="ru-RU"/>
              </w:rPr>
              <w:t>ге</w:t>
            </w:r>
            <w:proofErr w:type="spellEnd"/>
          </w:p>
        </w:tc>
      </w:tr>
      <w:tr w:rsidR="005072E4" w:rsidRPr="005072E4" w14:paraId="1F1A29FD" w14:textId="77777777" w:rsidTr="002C5031">
        <w:tc>
          <w:tcPr>
            <w:tcW w:w="598" w:type="dxa"/>
            <w:shd w:val="clear" w:color="auto" w:fill="auto"/>
          </w:tcPr>
          <w:p w14:paraId="4EEEA052"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6</w:t>
            </w:r>
          </w:p>
        </w:tc>
        <w:tc>
          <w:tcPr>
            <w:tcW w:w="3002" w:type="dxa"/>
            <w:shd w:val="clear" w:color="auto" w:fill="auto"/>
          </w:tcPr>
          <w:p w14:paraId="33893F49"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val="kk-KZ" w:eastAsia="ru-RU"/>
              </w:rPr>
            </w:pPr>
            <w:r w:rsidRPr="005072E4">
              <w:rPr>
                <w:rFonts w:ascii="Times New Roman" w:eastAsia="Times New Roman" w:hAnsi="Times New Roman"/>
                <w:color w:val="000000" w:themeColor="text1"/>
                <w:spacing w:val="15"/>
                <w:sz w:val="23"/>
                <w:szCs w:val="23"/>
                <w:lang w:val="kk-KZ" w:eastAsia="ru-RU"/>
              </w:rPr>
              <w:t>Ақпан үшін</w:t>
            </w:r>
          </w:p>
        </w:tc>
        <w:tc>
          <w:tcPr>
            <w:tcW w:w="2905" w:type="dxa"/>
            <w:shd w:val="clear" w:color="auto" w:fill="auto"/>
          </w:tcPr>
          <w:p w14:paraId="334D90AA"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 xml:space="preserve">10 </w:t>
            </w:r>
            <w:r w:rsidRPr="005072E4">
              <w:rPr>
                <w:rFonts w:ascii="Times New Roman" w:eastAsia="Times New Roman" w:hAnsi="Times New Roman"/>
                <w:color w:val="000000" w:themeColor="text1"/>
                <w:spacing w:val="15"/>
                <w:sz w:val="23"/>
                <w:szCs w:val="23"/>
                <w:lang w:val="kk-KZ" w:eastAsia="ru-RU"/>
              </w:rPr>
              <w:t>ақпанға дейін</w:t>
            </w:r>
          </w:p>
        </w:tc>
        <w:tc>
          <w:tcPr>
            <w:tcW w:w="2840" w:type="dxa"/>
            <w:shd w:val="clear" w:color="auto" w:fill="auto"/>
          </w:tcPr>
          <w:p w14:paraId="41B385A0" w14:textId="77777777" w:rsidR="005072E4" w:rsidRPr="005072E4" w:rsidRDefault="005072E4" w:rsidP="005072E4">
            <w:pPr>
              <w:spacing w:after="0" w:line="240" w:lineRule="auto"/>
              <w:jc w:val="center"/>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2</w:t>
            </w:r>
            <w:r>
              <w:rPr>
                <w:rFonts w:ascii="Times New Roman" w:eastAsia="Times New Roman" w:hAnsi="Times New Roman"/>
                <w:color w:val="000000" w:themeColor="text1"/>
                <w:spacing w:val="15"/>
                <w:sz w:val="23"/>
                <w:szCs w:val="23"/>
                <w:lang w:eastAsia="ru-RU"/>
              </w:rPr>
              <w:t>93 333</w:t>
            </w:r>
            <w:r w:rsidRPr="005072E4">
              <w:rPr>
                <w:rFonts w:ascii="Times New Roman" w:eastAsia="Times New Roman" w:hAnsi="Times New Roman"/>
                <w:color w:val="000000" w:themeColor="text1"/>
                <w:spacing w:val="15"/>
                <w:sz w:val="23"/>
                <w:szCs w:val="23"/>
                <w:lang w:eastAsia="ru-RU"/>
              </w:rPr>
              <w:t xml:space="preserve"> те</w:t>
            </w:r>
            <w:r w:rsidRPr="005072E4">
              <w:rPr>
                <w:rFonts w:ascii="Times New Roman" w:eastAsia="Times New Roman" w:hAnsi="Times New Roman"/>
                <w:color w:val="000000" w:themeColor="text1"/>
                <w:spacing w:val="15"/>
                <w:sz w:val="23"/>
                <w:szCs w:val="23"/>
                <w:lang w:val="kk-KZ" w:eastAsia="ru-RU"/>
              </w:rPr>
              <w:t>ң</w:t>
            </w:r>
            <w:proofErr w:type="spellStart"/>
            <w:r w:rsidRPr="005072E4">
              <w:rPr>
                <w:rFonts w:ascii="Times New Roman" w:eastAsia="Times New Roman" w:hAnsi="Times New Roman"/>
                <w:color w:val="000000" w:themeColor="text1"/>
                <w:spacing w:val="15"/>
                <w:sz w:val="23"/>
                <w:szCs w:val="23"/>
                <w:lang w:eastAsia="ru-RU"/>
              </w:rPr>
              <w:t>ге</w:t>
            </w:r>
            <w:proofErr w:type="spellEnd"/>
          </w:p>
        </w:tc>
      </w:tr>
      <w:tr w:rsidR="005072E4" w:rsidRPr="005072E4" w14:paraId="255B1468" w14:textId="77777777" w:rsidTr="002C5031">
        <w:tc>
          <w:tcPr>
            <w:tcW w:w="598" w:type="dxa"/>
            <w:shd w:val="clear" w:color="auto" w:fill="auto"/>
          </w:tcPr>
          <w:p w14:paraId="49C980BD"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7</w:t>
            </w:r>
          </w:p>
        </w:tc>
        <w:tc>
          <w:tcPr>
            <w:tcW w:w="3002" w:type="dxa"/>
            <w:shd w:val="clear" w:color="auto" w:fill="auto"/>
          </w:tcPr>
          <w:p w14:paraId="525CA47B" w14:textId="19AEDA70"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val="kk-KZ" w:eastAsia="ru-RU"/>
              </w:rPr>
            </w:pPr>
            <w:r w:rsidRPr="005072E4">
              <w:rPr>
                <w:rFonts w:ascii="Times New Roman" w:eastAsia="Times New Roman" w:hAnsi="Times New Roman"/>
                <w:color w:val="000000" w:themeColor="text1"/>
                <w:spacing w:val="15"/>
                <w:sz w:val="23"/>
                <w:szCs w:val="23"/>
                <w:lang w:val="kk-KZ" w:eastAsia="ru-RU"/>
              </w:rPr>
              <w:t>Наурыз үшін</w:t>
            </w:r>
          </w:p>
        </w:tc>
        <w:tc>
          <w:tcPr>
            <w:tcW w:w="2905" w:type="dxa"/>
            <w:shd w:val="clear" w:color="auto" w:fill="auto"/>
          </w:tcPr>
          <w:p w14:paraId="471EEA02"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 xml:space="preserve">10 </w:t>
            </w:r>
            <w:r w:rsidRPr="005072E4">
              <w:rPr>
                <w:rFonts w:ascii="Times New Roman" w:eastAsia="Times New Roman" w:hAnsi="Times New Roman"/>
                <w:color w:val="000000" w:themeColor="text1"/>
                <w:spacing w:val="15"/>
                <w:sz w:val="23"/>
                <w:szCs w:val="23"/>
                <w:lang w:val="kk-KZ" w:eastAsia="ru-RU"/>
              </w:rPr>
              <w:t>наурызға дейін</w:t>
            </w:r>
          </w:p>
        </w:tc>
        <w:tc>
          <w:tcPr>
            <w:tcW w:w="2840" w:type="dxa"/>
            <w:shd w:val="clear" w:color="auto" w:fill="auto"/>
          </w:tcPr>
          <w:p w14:paraId="08043B14" w14:textId="77777777" w:rsidR="005072E4" w:rsidRPr="005072E4" w:rsidRDefault="005072E4" w:rsidP="005072E4">
            <w:pPr>
              <w:spacing w:after="0" w:line="240" w:lineRule="auto"/>
              <w:jc w:val="center"/>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2</w:t>
            </w:r>
            <w:r>
              <w:rPr>
                <w:rFonts w:ascii="Times New Roman" w:eastAsia="Times New Roman" w:hAnsi="Times New Roman"/>
                <w:color w:val="000000" w:themeColor="text1"/>
                <w:spacing w:val="15"/>
                <w:sz w:val="23"/>
                <w:szCs w:val="23"/>
                <w:lang w:eastAsia="ru-RU"/>
              </w:rPr>
              <w:t>93 333</w:t>
            </w:r>
            <w:r w:rsidRPr="005072E4">
              <w:rPr>
                <w:rFonts w:ascii="Times New Roman" w:eastAsia="Times New Roman" w:hAnsi="Times New Roman"/>
                <w:color w:val="000000" w:themeColor="text1"/>
                <w:spacing w:val="15"/>
                <w:sz w:val="23"/>
                <w:szCs w:val="23"/>
                <w:lang w:eastAsia="ru-RU"/>
              </w:rPr>
              <w:t xml:space="preserve"> те</w:t>
            </w:r>
            <w:r w:rsidRPr="005072E4">
              <w:rPr>
                <w:rFonts w:ascii="Times New Roman" w:eastAsia="Times New Roman" w:hAnsi="Times New Roman"/>
                <w:color w:val="000000" w:themeColor="text1"/>
                <w:spacing w:val="15"/>
                <w:sz w:val="23"/>
                <w:szCs w:val="23"/>
                <w:lang w:val="kk-KZ" w:eastAsia="ru-RU"/>
              </w:rPr>
              <w:t>ң</w:t>
            </w:r>
            <w:proofErr w:type="spellStart"/>
            <w:r w:rsidRPr="005072E4">
              <w:rPr>
                <w:rFonts w:ascii="Times New Roman" w:eastAsia="Times New Roman" w:hAnsi="Times New Roman"/>
                <w:color w:val="000000" w:themeColor="text1"/>
                <w:spacing w:val="15"/>
                <w:sz w:val="23"/>
                <w:szCs w:val="23"/>
                <w:lang w:eastAsia="ru-RU"/>
              </w:rPr>
              <w:t>ге</w:t>
            </w:r>
            <w:proofErr w:type="spellEnd"/>
          </w:p>
        </w:tc>
      </w:tr>
      <w:tr w:rsidR="005072E4" w:rsidRPr="005072E4" w14:paraId="358B348F" w14:textId="77777777" w:rsidTr="002C5031">
        <w:tc>
          <w:tcPr>
            <w:tcW w:w="598" w:type="dxa"/>
            <w:shd w:val="clear" w:color="auto" w:fill="auto"/>
          </w:tcPr>
          <w:p w14:paraId="322A9EB7"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8</w:t>
            </w:r>
          </w:p>
        </w:tc>
        <w:tc>
          <w:tcPr>
            <w:tcW w:w="3002" w:type="dxa"/>
            <w:shd w:val="clear" w:color="auto" w:fill="auto"/>
          </w:tcPr>
          <w:p w14:paraId="2817B084"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val="kk-KZ" w:eastAsia="ru-RU"/>
              </w:rPr>
            </w:pPr>
            <w:r w:rsidRPr="005072E4">
              <w:rPr>
                <w:rFonts w:ascii="Times New Roman" w:eastAsia="Times New Roman" w:hAnsi="Times New Roman"/>
                <w:color w:val="000000" w:themeColor="text1"/>
                <w:spacing w:val="15"/>
                <w:sz w:val="23"/>
                <w:szCs w:val="23"/>
                <w:lang w:val="kk-KZ" w:eastAsia="ru-RU"/>
              </w:rPr>
              <w:t>Сәуір үшін</w:t>
            </w:r>
          </w:p>
        </w:tc>
        <w:tc>
          <w:tcPr>
            <w:tcW w:w="2905" w:type="dxa"/>
            <w:shd w:val="clear" w:color="auto" w:fill="auto"/>
          </w:tcPr>
          <w:p w14:paraId="2FDB9038"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 xml:space="preserve">10 </w:t>
            </w:r>
            <w:r w:rsidRPr="005072E4">
              <w:rPr>
                <w:rFonts w:ascii="Times New Roman" w:eastAsia="Times New Roman" w:hAnsi="Times New Roman"/>
                <w:color w:val="000000" w:themeColor="text1"/>
                <w:spacing w:val="15"/>
                <w:sz w:val="23"/>
                <w:szCs w:val="23"/>
                <w:lang w:val="kk-KZ" w:eastAsia="ru-RU"/>
              </w:rPr>
              <w:t>сәуірге дейін</w:t>
            </w:r>
          </w:p>
        </w:tc>
        <w:tc>
          <w:tcPr>
            <w:tcW w:w="2840" w:type="dxa"/>
            <w:shd w:val="clear" w:color="auto" w:fill="auto"/>
          </w:tcPr>
          <w:p w14:paraId="15388D23" w14:textId="77777777" w:rsidR="005072E4" w:rsidRPr="005072E4" w:rsidRDefault="005072E4" w:rsidP="005072E4">
            <w:pPr>
              <w:spacing w:after="0" w:line="240" w:lineRule="auto"/>
              <w:jc w:val="center"/>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2</w:t>
            </w:r>
            <w:r>
              <w:rPr>
                <w:rFonts w:ascii="Times New Roman" w:eastAsia="Times New Roman" w:hAnsi="Times New Roman"/>
                <w:color w:val="000000" w:themeColor="text1"/>
                <w:spacing w:val="15"/>
                <w:sz w:val="23"/>
                <w:szCs w:val="23"/>
                <w:lang w:eastAsia="ru-RU"/>
              </w:rPr>
              <w:t>93 333</w:t>
            </w:r>
            <w:r w:rsidRPr="005072E4">
              <w:rPr>
                <w:rFonts w:ascii="Times New Roman" w:eastAsia="Times New Roman" w:hAnsi="Times New Roman"/>
                <w:color w:val="000000" w:themeColor="text1"/>
                <w:spacing w:val="15"/>
                <w:sz w:val="23"/>
                <w:szCs w:val="23"/>
                <w:lang w:eastAsia="ru-RU"/>
              </w:rPr>
              <w:t xml:space="preserve"> те</w:t>
            </w:r>
            <w:r w:rsidRPr="005072E4">
              <w:rPr>
                <w:rFonts w:ascii="Times New Roman" w:eastAsia="Times New Roman" w:hAnsi="Times New Roman"/>
                <w:color w:val="000000" w:themeColor="text1"/>
                <w:spacing w:val="15"/>
                <w:sz w:val="23"/>
                <w:szCs w:val="23"/>
                <w:lang w:val="kk-KZ" w:eastAsia="ru-RU"/>
              </w:rPr>
              <w:t>ң</w:t>
            </w:r>
            <w:proofErr w:type="spellStart"/>
            <w:r w:rsidRPr="005072E4">
              <w:rPr>
                <w:rFonts w:ascii="Times New Roman" w:eastAsia="Times New Roman" w:hAnsi="Times New Roman"/>
                <w:color w:val="000000" w:themeColor="text1"/>
                <w:spacing w:val="15"/>
                <w:sz w:val="23"/>
                <w:szCs w:val="23"/>
                <w:lang w:eastAsia="ru-RU"/>
              </w:rPr>
              <w:t>ге</w:t>
            </w:r>
            <w:proofErr w:type="spellEnd"/>
          </w:p>
        </w:tc>
      </w:tr>
      <w:tr w:rsidR="005072E4" w:rsidRPr="005072E4" w14:paraId="492798AC" w14:textId="77777777" w:rsidTr="002C5031">
        <w:tc>
          <w:tcPr>
            <w:tcW w:w="598" w:type="dxa"/>
            <w:shd w:val="clear" w:color="auto" w:fill="auto"/>
          </w:tcPr>
          <w:p w14:paraId="386C184F"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9</w:t>
            </w:r>
          </w:p>
        </w:tc>
        <w:tc>
          <w:tcPr>
            <w:tcW w:w="3002" w:type="dxa"/>
            <w:shd w:val="clear" w:color="auto" w:fill="auto"/>
          </w:tcPr>
          <w:p w14:paraId="25ED57AE" w14:textId="7A7D9A29"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val="kk-KZ" w:eastAsia="ru-RU"/>
              </w:rPr>
            </w:pPr>
            <w:r w:rsidRPr="005072E4">
              <w:rPr>
                <w:rFonts w:ascii="Times New Roman" w:eastAsia="Times New Roman" w:hAnsi="Times New Roman"/>
                <w:color w:val="000000" w:themeColor="text1"/>
                <w:spacing w:val="15"/>
                <w:sz w:val="23"/>
                <w:szCs w:val="23"/>
                <w:lang w:val="kk-KZ" w:eastAsia="ru-RU"/>
              </w:rPr>
              <w:t>Мамыр үшін</w:t>
            </w:r>
          </w:p>
        </w:tc>
        <w:tc>
          <w:tcPr>
            <w:tcW w:w="2905" w:type="dxa"/>
            <w:shd w:val="clear" w:color="auto" w:fill="auto"/>
          </w:tcPr>
          <w:p w14:paraId="1D4984E8" w14:textId="77777777" w:rsidR="005072E4" w:rsidRPr="005072E4" w:rsidRDefault="005072E4" w:rsidP="005072E4">
            <w:pPr>
              <w:spacing w:after="0" w:line="240" w:lineRule="auto"/>
              <w:jc w:val="both"/>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 xml:space="preserve">10 </w:t>
            </w:r>
            <w:r w:rsidRPr="005072E4">
              <w:rPr>
                <w:rFonts w:ascii="Times New Roman" w:eastAsia="Times New Roman" w:hAnsi="Times New Roman"/>
                <w:color w:val="000000" w:themeColor="text1"/>
                <w:spacing w:val="15"/>
                <w:sz w:val="23"/>
                <w:szCs w:val="23"/>
                <w:lang w:val="kk-KZ" w:eastAsia="ru-RU"/>
              </w:rPr>
              <w:t>мамырға дейін</w:t>
            </w:r>
          </w:p>
        </w:tc>
        <w:tc>
          <w:tcPr>
            <w:tcW w:w="2840" w:type="dxa"/>
            <w:shd w:val="clear" w:color="auto" w:fill="auto"/>
          </w:tcPr>
          <w:p w14:paraId="287C71D4" w14:textId="77777777" w:rsidR="005072E4" w:rsidRPr="005072E4" w:rsidRDefault="005072E4" w:rsidP="005072E4">
            <w:pPr>
              <w:spacing w:after="0" w:line="240" w:lineRule="auto"/>
              <w:jc w:val="center"/>
              <w:rPr>
                <w:rFonts w:ascii="Times New Roman" w:eastAsia="Times New Roman" w:hAnsi="Times New Roman"/>
                <w:color w:val="000000" w:themeColor="text1"/>
                <w:spacing w:val="15"/>
                <w:sz w:val="23"/>
                <w:szCs w:val="23"/>
                <w:lang w:eastAsia="ru-RU"/>
              </w:rPr>
            </w:pPr>
            <w:r w:rsidRPr="005072E4">
              <w:rPr>
                <w:rFonts w:ascii="Times New Roman" w:eastAsia="Times New Roman" w:hAnsi="Times New Roman"/>
                <w:color w:val="000000" w:themeColor="text1"/>
                <w:spacing w:val="15"/>
                <w:sz w:val="23"/>
                <w:szCs w:val="23"/>
                <w:lang w:eastAsia="ru-RU"/>
              </w:rPr>
              <w:t>2</w:t>
            </w:r>
            <w:r>
              <w:rPr>
                <w:rFonts w:ascii="Times New Roman" w:eastAsia="Times New Roman" w:hAnsi="Times New Roman"/>
                <w:color w:val="000000" w:themeColor="text1"/>
                <w:spacing w:val="15"/>
                <w:sz w:val="23"/>
                <w:szCs w:val="23"/>
                <w:lang w:eastAsia="ru-RU"/>
              </w:rPr>
              <w:t>93 333</w:t>
            </w:r>
            <w:r w:rsidRPr="005072E4">
              <w:rPr>
                <w:rFonts w:ascii="Times New Roman" w:eastAsia="Times New Roman" w:hAnsi="Times New Roman"/>
                <w:color w:val="000000" w:themeColor="text1"/>
                <w:spacing w:val="15"/>
                <w:sz w:val="23"/>
                <w:szCs w:val="23"/>
                <w:lang w:eastAsia="ru-RU"/>
              </w:rPr>
              <w:t xml:space="preserve"> те</w:t>
            </w:r>
            <w:r w:rsidRPr="005072E4">
              <w:rPr>
                <w:rFonts w:ascii="Times New Roman" w:eastAsia="Times New Roman" w:hAnsi="Times New Roman"/>
                <w:color w:val="000000" w:themeColor="text1"/>
                <w:spacing w:val="15"/>
                <w:sz w:val="23"/>
                <w:szCs w:val="23"/>
                <w:lang w:val="kk-KZ" w:eastAsia="ru-RU"/>
              </w:rPr>
              <w:t>ң</w:t>
            </w:r>
            <w:proofErr w:type="spellStart"/>
            <w:r w:rsidRPr="005072E4">
              <w:rPr>
                <w:rFonts w:ascii="Times New Roman" w:eastAsia="Times New Roman" w:hAnsi="Times New Roman"/>
                <w:color w:val="000000" w:themeColor="text1"/>
                <w:spacing w:val="15"/>
                <w:sz w:val="23"/>
                <w:szCs w:val="23"/>
                <w:lang w:eastAsia="ru-RU"/>
              </w:rPr>
              <w:t>ге</w:t>
            </w:r>
            <w:proofErr w:type="spellEnd"/>
          </w:p>
        </w:tc>
      </w:tr>
    </w:tbl>
    <w:p w14:paraId="0F18E357" w14:textId="77777777" w:rsidR="00DF124D" w:rsidRPr="005072E4" w:rsidRDefault="00DF124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48D646D0" w14:textId="77777777" w:rsidR="00764A7A" w:rsidRPr="005072E4" w:rsidRDefault="00764A7A"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5F677AF8" w14:textId="557F1F69" w:rsidR="00764A7A" w:rsidRPr="005072E4" w:rsidRDefault="00764A7A" w:rsidP="00E0425D">
      <w:pPr>
        <w:spacing w:after="0" w:line="240" w:lineRule="auto"/>
        <w:jc w:val="both"/>
        <w:rPr>
          <w:rFonts w:ascii="Times New Roman" w:eastAsia="Times New Roman" w:hAnsi="Times New Roman"/>
          <w:b/>
          <w:color w:val="000000" w:themeColor="text1"/>
          <w:spacing w:val="15"/>
          <w:sz w:val="23"/>
          <w:szCs w:val="23"/>
          <w:lang w:val="kk-KZ" w:eastAsia="ru-RU"/>
        </w:rPr>
      </w:pPr>
    </w:p>
    <w:tbl>
      <w:tblPr>
        <w:tblStyle w:val="a5"/>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5186"/>
      </w:tblGrid>
      <w:tr w:rsidR="002C5031" w:rsidRPr="005072E4" w14:paraId="1DFF05DD" w14:textId="77777777" w:rsidTr="00CB7F14">
        <w:tc>
          <w:tcPr>
            <w:tcW w:w="4312" w:type="dxa"/>
          </w:tcPr>
          <w:p w14:paraId="1FE55B08" w14:textId="56F2BB7D"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 xml:space="preserve">«МЕКТЕП»: </w:t>
            </w:r>
          </w:p>
          <w:p w14:paraId="3CE1FAB4" w14:textId="7CE55B94" w:rsidR="002C5031" w:rsidRPr="005072E4" w:rsidRDefault="00DB34C2"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«Жәния Әубә</w:t>
            </w:r>
            <w:r w:rsidR="002C5031" w:rsidRPr="005072E4">
              <w:rPr>
                <w:rFonts w:ascii="Times New Roman" w:hAnsi="Times New Roman"/>
                <w:b/>
                <w:color w:val="000000" w:themeColor="text1"/>
                <w:sz w:val="23"/>
                <w:szCs w:val="23"/>
                <w:lang w:val="kk-KZ"/>
              </w:rPr>
              <w:t>кірованың авторлық мектебі» мекемесі</w:t>
            </w:r>
          </w:p>
          <w:p w14:paraId="445B9917" w14:textId="77777777" w:rsidR="002C5031" w:rsidRPr="005072E4" w:rsidRDefault="00F935E2"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БСН/</w:t>
            </w:r>
            <w:r w:rsidR="002C5031" w:rsidRPr="005072E4">
              <w:rPr>
                <w:rFonts w:ascii="Times New Roman" w:hAnsi="Times New Roman"/>
                <w:bCs/>
                <w:color w:val="000000" w:themeColor="text1"/>
                <w:sz w:val="23"/>
                <w:szCs w:val="23"/>
                <w:lang w:val="kk-KZ"/>
              </w:rPr>
              <w:t>БИН: 940140000553</w:t>
            </w:r>
          </w:p>
          <w:p w14:paraId="090CEF0F" w14:textId="1BC678FA" w:rsidR="00A32B5A" w:rsidRPr="005072E4" w:rsidRDefault="00A32B5A"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Алматы қ., Қарасай батыр к-сі, 140</w:t>
            </w:r>
          </w:p>
          <w:p w14:paraId="503BD4E9" w14:textId="5EA4FAF2" w:rsidR="002C5031" w:rsidRPr="005072E4" w:rsidRDefault="00F935E2"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ЖСК/</w:t>
            </w:r>
            <w:r w:rsidR="002C5031" w:rsidRPr="005072E4">
              <w:rPr>
                <w:rFonts w:ascii="Times New Roman" w:hAnsi="Times New Roman"/>
                <w:color w:val="000000" w:themeColor="text1"/>
                <w:sz w:val="23"/>
                <w:szCs w:val="23"/>
                <w:lang w:val="kk-KZ"/>
              </w:rPr>
              <w:t xml:space="preserve">ИИК: KZ966017131000058105 </w:t>
            </w:r>
          </w:p>
          <w:p w14:paraId="2263CCE8" w14:textId="77777777" w:rsidR="002C5031" w:rsidRPr="005072E4" w:rsidRDefault="00F935E2"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БСК/</w:t>
            </w:r>
            <w:r w:rsidR="002C5031" w:rsidRPr="005072E4">
              <w:rPr>
                <w:rFonts w:ascii="Times New Roman" w:hAnsi="Times New Roman"/>
                <w:color w:val="000000" w:themeColor="text1"/>
                <w:sz w:val="23"/>
                <w:szCs w:val="23"/>
                <w:lang w:val="kk-KZ"/>
              </w:rPr>
              <w:t>БИК: HSBKKZKX</w:t>
            </w:r>
          </w:p>
          <w:p w14:paraId="69B8A716"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Кбе18, КНП: 861, ОКУД: 80210</w:t>
            </w:r>
          </w:p>
          <w:p w14:paraId="6BEEE9C8"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ОКПО: 30093915</w:t>
            </w:r>
          </w:p>
          <w:p w14:paraId="478B81FC"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«Халық Банкі» АҚ, Қазақстан.</w:t>
            </w:r>
          </w:p>
          <w:p w14:paraId="4E0682C7"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Тел.: +7(727) 378-05-06 </w:t>
            </w:r>
          </w:p>
          <w:p w14:paraId="6AD3EB26"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color w:val="000000" w:themeColor="text1"/>
                <w:sz w:val="23"/>
                <w:szCs w:val="23"/>
                <w:lang w:val="kk-KZ"/>
              </w:rPr>
            </w:pPr>
          </w:p>
          <w:p w14:paraId="5EF10F5B"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color w:val="000000" w:themeColor="text1"/>
                <w:sz w:val="23"/>
                <w:szCs w:val="23"/>
                <w:lang w:val="kk-KZ"/>
              </w:rPr>
            </w:pPr>
            <w:r w:rsidRPr="005072E4">
              <w:rPr>
                <w:rFonts w:ascii="Times New Roman" w:hAnsi="Times New Roman"/>
                <w:b/>
                <w:bCs/>
                <w:color w:val="000000" w:themeColor="text1"/>
                <w:sz w:val="23"/>
                <w:szCs w:val="23"/>
                <w:lang w:val="kk-KZ"/>
              </w:rPr>
              <w:t xml:space="preserve">Директор </w:t>
            </w:r>
          </w:p>
          <w:p w14:paraId="60E70E51"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color w:val="000000" w:themeColor="text1"/>
                <w:sz w:val="23"/>
                <w:szCs w:val="23"/>
                <w:lang w:val="kk-KZ"/>
              </w:rPr>
            </w:pPr>
            <w:r w:rsidRPr="005072E4">
              <w:rPr>
                <w:rFonts w:ascii="Times New Roman" w:hAnsi="Times New Roman"/>
                <w:b/>
                <w:bCs/>
                <w:color w:val="000000" w:themeColor="text1"/>
                <w:sz w:val="23"/>
                <w:szCs w:val="23"/>
                <w:lang w:val="kk-KZ"/>
              </w:rPr>
              <w:t>Сапаргалиев Г.Г.________________</w:t>
            </w:r>
          </w:p>
          <w:p w14:paraId="1B1D27B9" w14:textId="77777777" w:rsidR="002C5031" w:rsidRPr="005072E4" w:rsidRDefault="002C5031" w:rsidP="00E04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color w:val="000000" w:themeColor="text1"/>
                <w:sz w:val="23"/>
                <w:szCs w:val="23"/>
                <w:lang w:val="kk-KZ"/>
              </w:rPr>
            </w:pPr>
          </w:p>
          <w:p w14:paraId="4889A612" w14:textId="77777777" w:rsidR="002C5031" w:rsidRPr="005072E4" w:rsidRDefault="002C5031" w:rsidP="00E04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 xml:space="preserve">М.о. </w:t>
            </w:r>
          </w:p>
        </w:tc>
        <w:tc>
          <w:tcPr>
            <w:tcW w:w="5186" w:type="dxa"/>
          </w:tcPr>
          <w:p w14:paraId="63B4CD6A" w14:textId="77777777" w:rsidR="002C5031" w:rsidRPr="005072E4" w:rsidRDefault="002C5031" w:rsidP="00E0425D">
            <w:pPr>
              <w:jc w:val="center"/>
              <w:rPr>
                <w:rFonts w:ascii="Times New Roman" w:eastAsia="Times New Roman" w:hAnsi="Times New Roman"/>
                <w:b/>
                <w:i/>
                <w:sz w:val="23"/>
                <w:szCs w:val="23"/>
                <w:lang w:val="kk-KZ" w:eastAsia="ru-RU"/>
              </w:rPr>
            </w:pPr>
            <w:r w:rsidRPr="005072E4">
              <w:rPr>
                <w:rFonts w:ascii="Times New Roman" w:eastAsia="Times New Roman" w:hAnsi="Times New Roman"/>
                <w:b/>
                <w:i/>
                <w:sz w:val="23"/>
                <w:szCs w:val="23"/>
                <w:lang w:val="kk-KZ" w:eastAsia="ru-RU"/>
              </w:rPr>
              <w:t>«АТА-АНА»</w:t>
            </w:r>
          </w:p>
          <w:p w14:paraId="2A394349" w14:textId="77777777" w:rsidR="002C5031" w:rsidRPr="005072E4" w:rsidRDefault="002C5031" w:rsidP="00E0425D">
            <w:pPr>
              <w:jc w:val="both"/>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Аты-жөні: ____________________________</w:t>
            </w:r>
          </w:p>
          <w:p w14:paraId="71D710F2" w14:textId="77777777" w:rsidR="002C5031" w:rsidRPr="005072E4" w:rsidRDefault="002C5031" w:rsidP="00E0425D">
            <w:pPr>
              <w:jc w:val="both"/>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 xml:space="preserve"> </w:t>
            </w:r>
          </w:p>
          <w:p w14:paraId="62B2146A" w14:textId="77777777" w:rsidR="002C5031" w:rsidRPr="005072E4" w:rsidRDefault="002C5031" w:rsidP="00E0425D">
            <w:pPr>
              <w:jc w:val="both"/>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 xml:space="preserve">Ата-ананың қолы_______________________  </w:t>
            </w:r>
          </w:p>
          <w:p w14:paraId="64C61420" w14:textId="77777777" w:rsidR="002C5031" w:rsidRPr="005072E4" w:rsidRDefault="002C5031" w:rsidP="00E4094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color w:val="000000" w:themeColor="text1"/>
                <w:sz w:val="23"/>
                <w:szCs w:val="23"/>
                <w:lang w:val="kk-KZ"/>
              </w:rPr>
            </w:pPr>
          </w:p>
        </w:tc>
      </w:tr>
    </w:tbl>
    <w:p w14:paraId="5B90BAE3" w14:textId="77777777" w:rsidR="00DF124D" w:rsidRPr="005072E4" w:rsidRDefault="00DF124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5A5E7ADE" w14:textId="0C3ECF71" w:rsidR="002C5031" w:rsidRPr="005072E4" w:rsidRDefault="002C5031"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759C7FC5" w14:textId="3D58DDEC" w:rsidR="002C5031" w:rsidRPr="005072E4" w:rsidRDefault="002C5031"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0FDEA2B4" w14:textId="7FBA9D8B" w:rsidR="002C5031" w:rsidRPr="005072E4" w:rsidRDefault="002C5031"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6B1489DC" w14:textId="73775BE7" w:rsidR="00BA7C45" w:rsidRPr="005072E4" w:rsidRDefault="00BD0FD3" w:rsidP="00E0425D">
      <w:pPr>
        <w:spacing w:after="0" w:line="240" w:lineRule="auto"/>
        <w:jc w:val="both"/>
        <w:rPr>
          <w:rFonts w:ascii="Times New Roman" w:eastAsia="Times New Roman" w:hAnsi="Times New Roman"/>
          <w:b/>
          <w:color w:val="000000" w:themeColor="text1"/>
          <w:spacing w:val="15"/>
          <w:sz w:val="23"/>
          <w:szCs w:val="23"/>
          <w:lang w:val="kk-KZ" w:eastAsia="ru-RU"/>
        </w:rPr>
      </w:pPr>
      <w:r w:rsidRPr="00BD0FD3">
        <w:rPr>
          <w:noProof/>
          <w:color w:val="000000" w:themeColor="text1"/>
          <w:sz w:val="23"/>
          <w:szCs w:val="23"/>
          <w:lang w:eastAsia="ru-RU"/>
        </w:rPr>
        <w:drawing>
          <wp:anchor distT="0" distB="0" distL="114300" distR="114300" simplePos="0" relativeHeight="251667456" behindDoc="0" locked="0" layoutInCell="1" allowOverlap="1" wp14:anchorId="20499ABA" wp14:editId="2D2CA3AD">
            <wp:simplePos x="0" y="0"/>
            <wp:positionH relativeFrom="column">
              <wp:posOffset>5316220</wp:posOffset>
            </wp:positionH>
            <wp:positionV relativeFrom="page">
              <wp:posOffset>7621906</wp:posOffset>
            </wp:positionV>
            <wp:extent cx="523875" cy="525145"/>
            <wp:effectExtent l="0" t="0" r="0"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875" cy="525145"/>
                    </a:xfrm>
                    <a:prstGeom prst="rect">
                      <a:avLst/>
                    </a:prstGeom>
                  </pic:spPr>
                </pic:pic>
              </a:graphicData>
            </a:graphic>
            <wp14:sizeRelH relativeFrom="margin">
              <wp14:pctWidth>0</wp14:pctWidth>
            </wp14:sizeRelH>
            <wp14:sizeRelV relativeFrom="margin">
              <wp14:pctHeight>0</wp14:pctHeight>
            </wp14:sizeRelV>
          </wp:anchor>
        </w:drawing>
      </w:r>
    </w:p>
    <w:p w14:paraId="0DF9BF27" w14:textId="20346A1B" w:rsidR="00E0425D" w:rsidRPr="005072E4" w:rsidRDefault="00BD0FD3" w:rsidP="00E0425D">
      <w:pPr>
        <w:spacing w:after="0" w:line="240" w:lineRule="auto"/>
        <w:jc w:val="both"/>
        <w:rPr>
          <w:rFonts w:ascii="Times New Roman" w:eastAsia="Times New Roman" w:hAnsi="Times New Roman"/>
          <w:b/>
          <w:color w:val="000000" w:themeColor="text1"/>
          <w:spacing w:val="15"/>
          <w:sz w:val="23"/>
          <w:szCs w:val="23"/>
          <w:lang w:val="kk-KZ" w:eastAsia="ru-RU"/>
        </w:rPr>
      </w:pPr>
      <w:r w:rsidRPr="00BD0FD3">
        <w:rPr>
          <w:noProof/>
          <w:color w:val="000000" w:themeColor="text1"/>
          <w:sz w:val="23"/>
          <w:szCs w:val="23"/>
          <w:lang w:eastAsia="ru-RU"/>
        </w:rPr>
        <w:drawing>
          <wp:anchor distT="0" distB="0" distL="114300" distR="114300" simplePos="0" relativeHeight="251666432" behindDoc="0" locked="0" layoutInCell="1" allowOverlap="1" wp14:anchorId="275993F9" wp14:editId="62B97DCD">
            <wp:simplePos x="0" y="0"/>
            <wp:positionH relativeFrom="column">
              <wp:posOffset>3676650</wp:posOffset>
            </wp:positionH>
            <wp:positionV relativeFrom="page">
              <wp:posOffset>7827646</wp:posOffset>
            </wp:positionV>
            <wp:extent cx="730250" cy="730250"/>
            <wp:effectExtent l="76200" t="76200" r="88900" b="8890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3" cstate="print">
                      <a:extLst>
                        <a:ext uri="{28A0092B-C50C-407E-A947-70E740481C1C}">
                          <a14:useLocalDpi xmlns:a14="http://schemas.microsoft.com/office/drawing/2010/main" val="0"/>
                        </a:ext>
                      </a:extLst>
                    </a:blip>
                    <a:stretch>
                      <a:fillRect/>
                    </a:stretch>
                  </pic:blipFill>
                  <pic:spPr>
                    <a:xfrm rot="20834735">
                      <a:off x="0" y="0"/>
                      <a:ext cx="730250" cy="730250"/>
                    </a:xfrm>
                    <a:prstGeom prst="rect">
                      <a:avLst/>
                    </a:prstGeom>
                  </pic:spPr>
                </pic:pic>
              </a:graphicData>
            </a:graphic>
            <wp14:sizeRelH relativeFrom="margin">
              <wp14:pctWidth>0</wp14:pctWidth>
            </wp14:sizeRelH>
            <wp14:sizeRelV relativeFrom="margin">
              <wp14:pctHeight>0</wp14:pctHeight>
            </wp14:sizeRelV>
          </wp:anchor>
        </w:drawing>
      </w:r>
    </w:p>
    <w:p w14:paraId="4126E2F5" w14:textId="06F854F6" w:rsidR="00E0425D" w:rsidRPr="005072E4" w:rsidRDefault="00E0425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0BDD95CB" w14:textId="15D7500C" w:rsidR="00E0425D" w:rsidRPr="005072E4" w:rsidRDefault="00BD0FD3" w:rsidP="00E0425D">
      <w:pPr>
        <w:spacing w:after="0" w:line="240" w:lineRule="auto"/>
        <w:jc w:val="both"/>
        <w:rPr>
          <w:rFonts w:ascii="Times New Roman" w:eastAsia="Times New Roman" w:hAnsi="Times New Roman"/>
          <w:b/>
          <w:color w:val="000000" w:themeColor="text1"/>
          <w:spacing w:val="15"/>
          <w:sz w:val="23"/>
          <w:szCs w:val="23"/>
          <w:lang w:val="kk-KZ" w:eastAsia="ru-RU"/>
        </w:rPr>
      </w:pPr>
      <w:r w:rsidRPr="00BD0FD3">
        <w:rPr>
          <w:noProof/>
          <w:color w:val="000000" w:themeColor="text1"/>
          <w:sz w:val="23"/>
          <w:szCs w:val="23"/>
          <w:lang w:eastAsia="ru-RU"/>
        </w:rPr>
        <w:drawing>
          <wp:anchor distT="0" distB="0" distL="114300" distR="114300" simplePos="0" relativeHeight="251665408" behindDoc="0" locked="0" layoutInCell="1" allowOverlap="1" wp14:anchorId="7192AC2D" wp14:editId="008C0E0D">
            <wp:simplePos x="0" y="0"/>
            <wp:positionH relativeFrom="margin">
              <wp:posOffset>4334510</wp:posOffset>
            </wp:positionH>
            <wp:positionV relativeFrom="page">
              <wp:posOffset>8197216</wp:posOffset>
            </wp:positionV>
            <wp:extent cx="1372870" cy="1005840"/>
            <wp:effectExtent l="114300" t="190500" r="74930" b="19431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4">
                      <a:extLst>
                        <a:ext uri="{28A0092B-C50C-407E-A947-70E740481C1C}">
                          <a14:useLocalDpi xmlns:a14="http://schemas.microsoft.com/office/drawing/2010/main" val="0"/>
                        </a:ext>
                      </a:extLst>
                    </a:blip>
                    <a:stretch>
                      <a:fillRect/>
                    </a:stretch>
                  </pic:blipFill>
                  <pic:spPr>
                    <a:xfrm rot="20437998">
                      <a:off x="0" y="0"/>
                      <a:ext cx="1372870" cy="1005840"/>
                    </a:xfrm>
                    <a:prstGeom prst="rect">
                      <a:avLst/>
                    </a:prstGeom>
                  </pic:spPr>
                </pic:pic>
              </a:graphicData>
            </a:graphic>
            <wp14:sizeRelH relativeFrom="margin">
              <wp14:pctWidth>0</wp14:pctWidth>
            </wp14:sizeRelH>
            <wp14:sizeRelV relativeFrom="margin">
              <wp14:pctHeight>0</wp14:pctHeight>
            </wp14:sizeRelV>
          </wp:anchor>
        </w:drawing>
      </w:r>
    </w:p>
    <w:p w14:paraId="4EC8367B" w14:textId="77777777" w:rsidR="00E0425D" w:rsidRPr="005072E4" w:rsidRDefault="00E0425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71DEED30" w14:textId="77777777" w:rsidR="00E0425D" w:rsidRPr="005072E4" w:rsidRDefault="00E0425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103E48D8" w14:textId="77777777" w:rsidR="00E0425D" w:rsidRPr="005072E4" w:rsidRDefault="00E0425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407D4A6E" w14:textId="77777777" w:rsidR="00E0425D" w:rsidRPr="005072E4" w:rsidRDefault="00E0425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219D2E23" w14:textId="77777777" w:rsidR="00E0425D" w:rsidRPr="005072E4" w:rsidRDefault="00E0425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25FFB5D4" w14:textId="77777777" w:rsidR="00E0425D" w:rsidRPr="005072E4" w:rsidRDefault="00E0425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5DEF59EF" w14:textId="77777777" w:rsidR="00E0425D" w:rsidRPr="005072E4" w:rsidRDefault="00E0425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425A1073" w14:textId="77777777" w:rsidR="00E0425D" w:rsidRPr="005072E4" w:rsidRDefault="00E0425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1435D177" w14:textId="77777777" w:rsidR="00E0425D" w:rsidRPr="005072E4" w:rsidRDefault="00E0425D" w:rsidP="00E0425D">
      <w:pPr>
        <w:spacing w:after="0" w:line="240" w:lineRule="auto"/>
        <w:jc w:val="both"/>
        <w:rPr>
          <w:rFonts w:ascii="Times New Roman" w:eastAsia="Times New Roman" w:hAnsi="Times New Roman"/>
          <w:b/>
          <w:color w:val="000000" w:themeColor="text1"/>
          <w:spacing w:val="15"/>
          <w:sz w:val="23"/>
          <w:szCs w:val="23"/>
          <w:lang w:val="kk-KZ" w:eastAsia="ru-RU"/>
        </w:rPr>
      </w:pPr>
    </w:p>
    <w:p w14:paraId="43D14272" w14:textId="77777777" w:rsidR="002C5031" w:rsidRPr="005072E4" w:rsidRDefault="002C5031" w:rsidP="00E0425D">
      <w:pPr>
        <w:spacing w:after="0" w:line="240" w:lineRule="auto"/>
        <w:jc w:val="right"/>
        <w:rPr>
          <w:rFonts w:ascii="Times New Roman" w:eastAsia="Times New Roman" w:hAnsi="Times New Roman"/>
          <w:b/>
          <w:color w:val="000000" w:themeColor="text1"/>
          <w:spacing w:val="15"/>
          <w:lang w:val="kk-KZ" w:eastAsia="ru-RU"/>
        </w:rPr>
      </w:pPr>
      <w:r w:rsidRPr="005072E4">
        <w:rPr>
          <w:rFonts w:ascii="Times New Roman" w:eastAsia="Times New Roman" w:hAnsi="Times New Roman"/>
          <w:b/>
          <w:color w:val="000000" w:themeColor="text1"/>
          <w:spacing w:val="15"/>
          <w:lang w:val="kk-KZ" w:eastAsia="ru-RU"/>
        </w:rPr>
        <w:lastRenderedPageBreak/>
        <w:t>«_____» _____ 202</w:t>
      </w:r>
      <w:r w:rsidR="005072E4" w:rsidRPr="005072E4">
        <w:rPr>
          <w:rFonts w:ascii="Times New Roman" w:eastAsia="Times New Roman" w:hAnsi="Times New Roman"/>
          <w:b/>
          <w:color w:val="000000" w:themeColor="text1"/>
          <w:spacing w:val="15"/>
          <w:lang w:val="kk-KZ" w:eastAsia="ru-RU"/>
        </w:rPr>
        <w:t>2</w:t>
      </w:r>
      <w:r w:rsidRPr="005072E4">
        <w:rPr>
          <w:rFonts w:ascii="Times New Roman" w:eastAsia="Times New Roman" w:hAnsi="Times New Roman"/>
          <w:b/>
          <w:color w:val="000000" w:themeColor="text1"/>
          <w:spacing w:val="15"/>
          <w:lang w:val="kk-KZ" w:eastAsia="ru-RU"/>
        </w:rPr>
        <w:t xml:space="preserve"> жылғы № _____  Келісімшартқа</w:t>
      </w:r>
    </w:p>
    <w:p w14:paraId="4DEEEB20" w14:textId="77777777" w:rsidR="00DF124D" w:rsidRPr="005072E4" w:rsidRDefault="00DF124D" w:rsidP="00E0425D">
      <w:pPr>
        <w:spacing w:after="0" w:line="240" w:lineRule="auto"/>
        <w:jc w:val="right"/>
        <w:rPr>
          <w:rFonts w:ascii="Times New Roman" w:eastAsia="Times New Roman" w:hAnsi="Times New Roman"/>
          <w:b/>
          <w:color w:val="000000" w:themeColor="text1"/>
          <w:spacing w:val="15"/>
          <w:lang w:val="kk-KZ" w:eastAsia="ru-RU"/>
        </w:rPr>
      </w:pPr>
      <w:r w:rsidRPr="005072E4">
        <w:rPr>
          <w:rFonts w:ascii="Times New Roman" w:eastAsia="Times New Roman" w:hAnsi="Times New Roman"/>
          <w:b/>
          <w:color w:val="000000" w:themeColor="text1"/>
          <w:spacing w:val="15"/>
          <w:lang w:val="kk-KZ" w:eastAsia="ru-RU"/>
        </w:rPr>
        <w:t xml:space="preserve"> №2 Қосымша</w:t>
      </w:r>
    </w:p>
    <w:p w14:paraId="61BF110D" w14:textId="77777777" w:rsidR="00DF124D" w:rsidRPr="005072E4" w:rsidRDefault="00DF124D" w:rsidP="00E0425D">
      <w:pPr>
        <w:spacing w:after="0" w:line="240" w:lineRule="auto"/>
        <w:jc w:val="center"/>
        <w:rPr>
          <w:rFonts w:ascii="Times New Roman" w:eastAsia="Times New Roman" w:hAnsi="Times New Roman"/>
          <w:b/>
          <w:color w:val="000000" w:themeColor="text1"/>
          <w:spacing w:val="15"/>
          <w:lang w:val="kk-KZ" w:eastAsia="ru-RU"/>
        </w:rPr>
      </w:pPr>
      <w:r w:rsidRPr="005072E4">
        <w:rPr>
          <w:rFonts w:ascii="Times New Roman" w:eastAsia="Times New Roman" w:hAnsi="Times New Roman"/>
          <w:b/>
          <w:color w:val="000000" w:themeColor="text1"/>
          <w:spacing w:val="15"/>
          <w:lang w:val="kk-KZ" w:eastAsia="ru-RU"/>
        </w:rPr>
        <w:t>ЕРЕЖЕЛЕР, ШЕКТЕУЛЕР ЖӘНЕ САНКЦИЯЛАР ЖҮЙЕСІ</w:t>
      </w:r>
    </w:p>
    <w:tbl>
      <w:tblPr>
        <w:tblW w:w="1063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826"/>
        <w:gridCol w:w="5353"/>
      </w:tblGrid>
      <w:tr w:rsidR="000E59DA" w:rsidRPr="005072E4" w14:paraId="14030AB7" w14:textId="77777777" w:rsidTr="00E0425D">
        <w:tc>
          <w:tcPr>
            <w:tcW w:w="453" w:type="dxa"/>
            <w:shd w:val="clear" w:color="auto" w:fill="auto"/>
          </w:tcPr>
          <w:p w14:paraId="79FE052C" w14:textId="77777777" w:rsidR="00DF124D" w:rsidRPr="005072E4" w:rsidRDefault="00DF124D" w:rsidP="00E0425D">
            <w:pPr>
              <w:spacing w:after="0" w:line="240" w:lineRule="auto"/>
              <w:jc w:val="both"/>
              <w:rPr>
                <w:rFonts w:ascii="Times New Roman" w:eastAsia="Times New Roman" w:hAnsi="Times New Roman"/>
                <w:b/>
                <w:color w:val="000000" w:themeColor="text1"/>
                <w:spacing w:val="15"/>
                <w:lang w:eastAsia="ru-RU"/>
              </w:rPr>
            </w:pPr>
            <w:r w:rsidRPr="005072E4">
              <w:rPr>
                <w:rFonts w:ascii="Times New Roman" w:eastAsia="Times New Roman" w:hAnsi="Times New Roman"/>
                <w:b/>
                <w:color w:val="000000" w:themeColor="text1"/>
                <w:spacing w:val="15"/>
                <w:lang w:eastAsia="ru-RU"/>
              </w:rPr>
              <w:t>№</w:t>
            </w:r>
          </w:p>
        </w:tc>
        <w:tc>
          <w:tcPr>
            <w:tcW w:w="4826" w:type="dxa"/>
            <w:shd w:val="clear" w:color="auto" w:fill="auto"/>
          </w:tcPr>
          <w:p w14:paraId="211966F1" w14:textId="77777777" w:rsidR="00DF124D" w:rsidRPr="005072E4" w:rsidRDefault="00DF124D" w:rsidP="00E0425D">
            <w:pPr>
              <w:spacing w:after="0" w:line="240" w:lineRule="auto"/>
              <w:jc w:val="both"/>
              <w:rPr>
                <w:rFonts w:ascii="Times New Roman" w:eastAsia="Times New Roman" w:hAnsi="Times New Roman"/>
                <w:b/>
                <w:color w:val="000000" w:themeColor="text1"/>
                <w:spacing w:val="15"/>
                <w:lang w:val="kk-KZ" w:eastAsia="ru-RU"/>
              </w:rPr>
            </w:pPr>
            <w:proofErr w:type="spellStart"/>
            <w:r w:rsidRPr="005072E4">
              <w:rPr>
                <w:rFonts w:ascii="Times New Roman" w:eastAsia="Times New Roman" w:hAnsi="Times New Roman"/>
                <w:b/>
                <w:color w:val="000000" w:themeColor="text1"/>
                <w:spacing w:val="15"/>
                <w:lang w:eastAsia="ru-RU"/>
              </w:rPr>
              <w:t>Себептер</w:t>
            </w:r>
            <w:proofErr w:type="spellEnd"/>
            <w:r w:rsidRPr="005072E4">
              <w:rPr>
                <w:rFonts w:ascii="Times New Roman" w:eastAsia="Times New Roman" w:hAnsi="Times New Roman"/>
                <w:b/>
                <w:color w:val="000000" w:themeColor="text1"/>
                <w:spacing w:val="15"/>
                <w:lang w:val="kk-KZ" w:eastAsia="ru-RU"/>
              </w:rPr>
              <w:t>і</w:t>
            </w:r>
          </w:p>
        </w:tc>
        <w:tc>
          <w:tcPr>
            <w:tcW w:w="5353" w:type="dxa"/>
            <w:shd w:val="clear" w:color="auto" w:fill="auto"/>
          </w:tcPr>
          <w:p w14:paraId="668EEC10" w14:textId="77777777" w:rsidR="00DF124D" w:rsidRPr="005072E4" w:rsidRDefault="00DF124D" w:rsidP="00E0425D">
            <w:pPr>
              <w:spacing w:after="0" w:line="240" w:lineRule="auto"/>
              <w:jc w:val="both"/>
              <w:rPr>
                <w:rFonts w:ascii="Times New Roman" w:eastAsia="Times New Roman" w:hAnsi="Times New Roman"/>
                <w:b/>
                <w:color w:val="000000" w:themeColor="text1"/>
                <w:spacing w:val="15"/>
                <w:lang w:eastAsia="ru-RU"/>
              </w:rPr>
            </w:pPr>
            <w:r w:rsidRPr="005072E4">
              <w:rPr>
                <w:rFonts w:ascii="Times New Roman" w:eastAsia="Times New Roman" w:hAnsi="Times New Roman"/>
                <w:b/>
                <w:color w:val="000000" w:themeColor="text1"/>
                <w:spacing w:val="15"/>
                <w:lang w:eastAsia="ru-RU"/>
              </w:rPr>
              <w:t>С</w:t>
            </w:r>
            <w:r w:rsidRPr="005072E4">
              <w:rPr>
                <w:rFonts w:ascii="Times New Roman" w:eastAsia="Times New Roman" w:hAnsi="Times New Roman"/>
                <w:b/>
                <w:color w:val="000000" w:themeColor="text1"/>
                <w:spacing w:val="15"/>
                <w:lang w:val="kk-KZ" w:eastAsia="ru-RU"/>
              </w:rPr>
              <w:t>алдары</w:t>
            </w:r>
            <w:r w:rsidRPr="005072E4">
              <w:rPr>
                <w:rFonts w:ascii="Times New Roman" w:eastAsia="Times New Roman" w:hAnsi="Times New Roman"/>
                <w:b/>
                <w:color w:val="000000" w:themeColor="text1"/>
                <w:spacing w:val="15"/>
                <w:lang w:eastAsia="ru-RU"/>
              </w:rPr>
              <w:t xml:space="preserve"> </w:t>
            </w:r>
          </w:p>
        </w:tc>
      </w:tr>
      <w:tr w:rsidR="000E59DA" w:rsidRPr="005072E4" w14:paraId="4EAD0C35" w14:textId="77777777" w:rsidTr="00E0425D">
        <w:tc>
          <w:tcPr>
            <w:tcW w:w="453" w:type="dxa"/>
            <w:shd w:val="clear" w:color="auto" w:fill="auto"/>
          </w:tcPr>
          <w:p w14:paraId="53BECD58" w14:textId="77777777" w:rsidR="00DF124D" w:rsidRPr="005072E4" w:rsidRDefault="00DF124D" w:rsidP="00E0425D">
            <w:pPr>
              <w:spacing w:after="0" w:line="240" w:lineRule="auto"/>
              <w:jc w:val="both"/>
              <w:rPr>
                <w:rFonts w:ascii="Times New Roman" w:eastAsia="Times New Roman" w:hAnsi="Times New Roman"/>
                <w:b/>
                <w:color w:val="000000" w:themeColor="text1"/>
                <w:spacing w:val="15"/>
                <w:lang w:eastAsia="ru-RU"/>
              </w:rPr>
            </w:pPr>
            <w:r w:rsidRPr="005072E4">
              <w:rPr>
                <w:rFonts w:ascii="Times New Roman" w:eastAsia="Times New Roman" w:hAnsi="Times New Roman"/>
                <w:color w:val="000000" w:themeColor="text1"/>
                <w:spacing w:val="15"/>
                <w:lang w:eastAsia="ru-RU"/>
              </w:rPr>
              <w:t>1</w:t>
            </w:r>
          </w:p>
        </w:tc>
        <w:tc>
          <w:tcPr>
            <w:tcW w:w="4826" w:type="dxa"/>
            <w:shd w:val="clear" w:color="auto" w:fill="auto"/>
          </w:tcPr>
          <w:p w14:paraId="59D89204"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жанғыш</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уытты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пышақпен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кесу</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сондай-ақ</w:t>
            </w:r>
            <w:proofErr w:type="spellEnd"/>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Оқушының</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өмірі</w:t>
            </w:r>
            <w:proofErr w:type="spellEnd"/>
            <w:r w:rsidRPr="005072E4">
              <w:rPr>
                <w:rFonts w:ascii="Times New Roman" w:eastAsia="Times New Roman" w:hAnsi="Times New Roman"/>
                <w:color w:val="000000" w:themeColor="text1"/>
                <w:spacing w:val="15"/>
                <w:lang w:eastAsia="ru-RU"/>
              </w:rPr>
              <w:t xml:space="preserve"> мен </w:t>
            </w:r>
            <w:proofErr w:type="spellStart"/>
            <w:r w:rsidRPr="005072E4">
              <w:rPr>
                <w:rFonts w:ascii="Times New Roman" w:eastAsia="Times New Roman" w:hAnsi="Times New Roman"/>
                <w:color w:val="000000" w:themeColor="text1"/>
                <w:spacing w:val="15"/>
                <w:lang w:eastAsia="ru-RU"/>
              </w:rPr>
              <w:t>денсаулығына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қауіпті</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басқа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заттарды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соның</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ішінде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сіріңке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оттық</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темекі</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алкогольдік</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ішімдіктерді</w:t>
            </w:r>
            <w:proofErr w:type="spellEnd"/>
            <w:r w:rsidRPr="005072E4">
              <w:rPr>
                <w:rFonts w:ascii="Times New Roman" w:eastAsia="Times New Roman" w:hAnsi="Times New Roman"/>
                <w:color w:val="000000" w:themeColor="text1"/>
                <w:spacing w:val="15"/>
                <w:lang w:val="kk-KZ" w:eastAsia="ru-RU"/>
              </w:rPr>
              <w:t>ң барын</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анықтау</w:t>
            </w:r>
            <w:proofErr w:type="spellEnd"/>
            <w:r w:rsidRPr="005072E4">
              <w:rPr>
                <w:rFonts w:ascii="Times New Roman" w:eastAsia="Times New Roman" w:hAnsi="Times New Roman"/>
                <w:color w:val="000000" w:themeColor="text1"/>
                <w:spacing w:val="15"/>
                <w:lang w:eastAsia="ru-RU"/>
              </w:rPr>
              <w:t>.</w:t>
            </w:r>
          </w:p>
        </w:tc>
        <w:tc>
          <w:tcPr>
            <w:tcW w:w="5353" w:type="dxa"/>
            <w:shd w:val="clear" w:color="auto" w:fill="auto"/>
          </w:tcPr>
          <w:p w14:paraId="6466969E"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бірінші</w:t>
            </w:r>
            <w:proofErr w:type="spellEnd"/>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 xml:space="preserve">рет </w:t>
            </w:r>
            <w:proofErr w:type="spellStart"/>
            <w:r w:rsidRPr="005072E4">
              <w:rPr>
                <w:rFonts w:ascii="Times New Roman" w:eastAsia="Times New Roman" w:hAnsi="Times New Roman"/>
                <w:color w:val="000000" w:themeColor="text1"/>
                <w:spacing w:val="15"/>
                <w:lang w:eastAsia="ru-RU"/>
              </w:rPr>
              <w:t>анықта</w:t>
            </w:r>
            <w:proofErr w:type="spellEnd"/>
            <w:r w:rsidRPr="005072E4">
              <w:rPr>
                <w:rFonts w:ascii="Times New Roman" w:eastAsia="Times New Roman" w:hAnsi="Times New Roman"/>
                <w:color w:val="000000" w:themeColor="text1"/>
                <w:spacing w:val="15"/>
                <w:lang w:val="kk-KZ" w:eastAsia="ru-RU"/>
              </w:rPr>
              <w:t>лса</w:t>
            </w:r>
            <w:r w:rsidRPr="005072E4">
              <w:rPr>
                <w:rFonts w:ascii="Times New Roman" w:eastAsia="Times New Roman" w:hAnsi="Times New Roman"/>
                <w:color w:val="000000" w:themeColor="text1"/>
                <w:spacing w:val="15"/>
                <w:lang w:eastAsia="ru-RU"/>
              </w:rPr>
              <w:t xml:space="preserve"> - </w:t>
            </w:r>
            <w:proofErr w:type="spellStart"/>
            <w:r w:rsidRPr="005072E4">
              <w:rPr>
                <w:rFonts w:ascii="Times New Roman" w:eastAsia="Times New Roman" w:hAnsi="Times New Roman"/>
                <w:color w:val="000000" w:themeColor="text1"/>
                <w:spacing w:val="15"/>
                <w:lang w:eastAsia="ru-RU"/>
              </w:rPr>
              <w:t>ата-ана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мектепке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әңгімелесуге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шақыр</w:t>
            </w:r>
            <w:proofErr w:type="spellEnd"/>
            <w:r w:rsidRPr="005072E4">
              <w:rPr>
                <w:rFonts w:ascii="Times New Roman" w:eastAsia="Times New Roman" w:hAnsi="Times New Roman"/>
                <w:color w:val="000000" w:themeColor="text1"/>
                <w:spacing w:val="15"/>
                <w:lang w:val="kk-KZ" w:eastAsia="ru-RU"/>
              </w:rPr>
              <w:t>ылады</w:t>
            </w:r>
            <w:r w:rsidRPr="005072E4">
              <w:rPr>
                <w:rFonts w:ascii="Times New Roman" w:eastAsia="Times New Roman" w:hAnsi="Times New Roman"/>
                <w:color w:val="000000" w:themeColor="text1"/>
                <w:spacing w:val="15"/>
                <w:lang w:eastAsia="ru-RU"/>
              </w:rPr>
              <w:t>, осы</w:t>
            </w:r>
            <w:r w:rsidRPr="005072E4">
              <w:rPr>
                <w:rFonts w:ascii="Times New Roman" w:eastAsia="Times New Roman" w:hAnsi="Times New Roman"/>
                <w:color w:val="000000" w:themeColor="text1"/>
                <w:spacing w:val="15"/>
                <w:lang w:val="kk-KZ" w:eastAsia="ru-RU"/>
              </w:rPr>
              <w:t xml:space="preserve"> қайта</w:t>
            </w:r>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 xml:space="preserve">қайталанса </w:t>
            </w:r>
            <w:proofErr w:type="spellStart"/>
            <w:r w:rsidRPr="005072E4">
              <w:rPr>
                <w:rFonts w:ascii="Times New Roman" w:eastAsia="Times New Roman" w:hAnsi="Times New Roman"/>
                <w:color w:val="000000" w:themeColor="text1"/>
                <w:spacing w:val="15"/>
                <w:lang w:eastAsia="ru-RU"/>
              </w:rPr>
              <w:t>Келісім</w:t>
            </w:r>
            <w:proofErr w:type="spellEnd"/>
            <w:r w:rsidRPr="005072E4">
              <w:rPr>
                <w:rFonts w:ascii="Times New Roman" w:eastAsia="Times New Roman" w:hAnsi="Times New Roman"/>
                <w:color w:val="000000" w:themeColor="text1"/>
                <w:spacing w:val="15"/>
                <w:lang w:val="kk-KZ" w:eastAsia="ru-RU"/>
              </w:rPr>
              <w:t>шарт</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күшін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бұз</w:t>
            </w:r>
            <w:proofErr w:type="spellEnd"/>
            <w:r w:rsidRPr="005072E4">
              <w:rPr>
                <w:rFonts w:ascii="Times New Roman" w:eastAsia="Times New Roman" w:hAnsi="Times New Roman"/>
                <w:color w:val="000000" w:themeColor="text1"/>
                <w:spacing w:val="15"/>
                <w:lang w:val="kk-KZ" w:eastAsia="ru-RU"/>
              </w:rPr>
              <w:t>ады</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және</w:t>
            </w:r>
            <w:proofErr w:type="spellEnd"/>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 xml:space="preserve">оқушы </w:t>
            </w:r>
            <w:proofErr w:type="spellStart"/>
            <w:r w:rsidRPr="005072E4">
              <w:rPr>
                <w:rFonts w:ascii="Times New Roman" w:eastAsia="Times New Roman" w:hAnsi="Times New Roman"/>
                <w:color w:val="000000" w:themeColor="text1"/>
                <w:spacing w:val="15"/>
                <w:lang w:eastAsia="ru-RU"/>
              </w:rPr>
              <w:t>мектептен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шығар</w:t>
            </w:r>
            <w:proofErr w:type="spellEnd"/>
            <w:r w:rsidRPr="005072E4">
              <w:rPr>
                <w:rFonts w:ascii="Times New Roman" w:eastAsia="Times New Roman" w:hAnsi="Times New Roman"/>
                <w:color w:val="000000" w:themeColor="text1"/>
                <w:spacing w:val="15"/>
                <w:lang w:val="kk-KZ" w:eastAsia="ru-RU"/>
              </w:rPr>
              <w:t>ылады</w:t>
            </w:r>
            <w:r w:rsidRPr="005072E4">
              <w:rPr>
                <w:rFonts w:ascii="Times New Roman" w:eastAsia="Times New Roman" w:hAnsi="Times New Roman"/>
                <w:color w:val="000000" w:themeColor="text1"/>
                <w:spacing w:val="15"/>
                <w:lang w:eastAsia="ru-RU"/>
              </w:rPr>
              <w:t>.</w:t>
            </w:r>
          </w:p>
        </w:tc>
      </w:tr>
      <w:tr w:rsidR="000E59DA" w:rsidRPr="005072E4" w14:paraId="314CF36C" w14:textId="77777777" w:rsidTr="00E0425D">
        <w:tc>
          <w:tcPr>
            <w:tcW w:w="453" w:type="dxa"/>
            <w:shd w:val="clear" w:color="auto" w:fill="auto"/>
          </w:tcPr>
          <w:p w14:paraId="5FBA1ACE"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2</w:t>
            </w:r>
          </w:p>
        </w:tc>
        <w:tc>
          <w:tcPr>
            <w:tcW w:w="4826" w:type="dxa"/>
            <w:shd w:val="clear" w:color="auto" w:fill="auto"/>
          </w:tcPr>
          <w:p w14:paraId="01A32A9B"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 xml:space="preserve">оқушының </w:t>
            </w:r>
            <w:proofErr w:type="spellStart"/>
            <w:r w:rsidRPr="005072E4">
              <w:rPr>
                <w:rFonts w:ascii="Times New Roman" w:eastAsia="Times New Roman" w:hAnsi="Times New Roman"/>
                <w:color w:val="000000" w:themeColor="text1"/>
                <w:spacing w:val="15"/>
                <w:lang w:eastAsia="ru-RU"/>
              </w:rPr>
              <w:t>тәртіпті</w:t>
            </w:r>
            <w:proofErr w:type="spellEnd"/>
            <w:r w:rsidRPr="005072E4">
              <w:rPr>
                <w:rFonts w:ascii="Times New Roman" w:eastAsia="Times New Roman" w:hAnsi="Times New Roman"/>
                <w:color w:val="000000" w:themeColor="text1"/>
                <w:spacing w:val="15"/>
                <w:lang w:val="kk-KZ" w:eastAsia="ru-RU"/>
              </w:rPr>
              <w:t xml:space="preserve"> жиі</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бұзуы</w:t>
            </w:r>
            <w:proofErr w:type="spellEnd"/>
            <w:r w:rsidRPr="005072E4">
              <w:rPr>
                <w:rFonts w:ascii="Times New Roman" w:eastAsia="Times New Roman" w:hAnsi="Times New Roman"/>
                <w:color w:val="000000" w:themeColor="text1"/>
                <w:spacing w:val="15"/>
                <w:lang w:eastAsia="ru-RU"/>
              </w:rPr>
              <w:t xml:space="preserve">, </w:t>
            </w:r>
          </w:p>
          <w:p w14:paraId="6BA620A5"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ұсақ</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құқық</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бұзушылықтар</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жасау</w:t>
            </w:r>
            <w:proofErr w:type="spellEnd"/>
            <w:r w:rsidRPr="005072E4">
              <w:rPr>
                <w:rFonts w:ascii="Times New Roman" w:eastAsia="Times New Roman" w:hAnsi="Times New Roman"/>
                <w:color w:val="000000" w:themeColor="text1"/>
                <w:spacing w:val="15"/>
                <w:lang w:eastAsia="ru-RU"/>
              </w:rPr>
              <w:t xml:space="preserve">, </w:t>
            </w:r>
          </w:p>
          <w:p w14:paraId="5F3F5DD1"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сабақтарды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дәлелсіз</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себептермен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босату</w:t>
            </w:r>
            <w:proofErr w:type="spellEnd"/>
            <w:r w:rsidRPr="005072E4">
              <w:rPr>
                <w:rFonts w:ascii="Times New Roman" w:eastAsia="Times New Roman" w:hAnsi="Times New Roman"/>
                <w:color w:val="000000" w:themeColor="text1"/>
                <w:spacing w:val="15"/>
                <w:lang w:eastAsia="ru-RU"/>
              </w:rPr>
              <w:t>,</w:t>
            </w:r>
          </w:p>
          <w:p w14:paraId="1CFEF451"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 xml:space="preserve">оқушының </w:t>
            </w:r>
            <w:proofErr w:type="spellStart"/>
            <w:r w:rsidRPr="005072E4">
              <w:rPr>
                <w:rFonts w:ascii="Times New Roman" w:eastAsia="Times New Roman" w:hAnsi="Times New Roman"/>
                <w:color w:val="000000" w:themeColor="text1"/>
                <w:spacing w:val="15"/>
                <w:lang w:eastAsia="ru-RU"/>
              </w:rPr>
              <w:t>бірнеше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пәндері</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бойынша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үлгермеуі</w:t>
            </w:r>
            <w:proofErr w:type="spellEnd"/>
            <w:r w:rsidRPr="005072E4">
              <w:rPr>
                <w:rFonts w:ascii="Times New Roman" w:eastAsia="Times New Roman" w:hAnsi="Times New Roman"/>
                <w:color w:val="000000" w:themeColor="text1"/>
                <w:spacing w:val="15"/>
                <w:lang w:eastAsia="ru-RU"/>
              </w:rPr>
              <w:t>.</w:t>
            </w:r>
          </w:p>
        </w:tc>
        <w:tc>
          <w:tcPr>
            <w:tcW w:w="5353" w:type="dxa"/>
            <w:shd w:val="clear" w:color="auto" w:fill="auto"/>
          </w:tcPr>
          <w:p w14:paraId="7BEF95A6"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Мектеп</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ата-анасын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әңгімеге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шақыруға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құқылы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сондай-ақ</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заңнамада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көзделген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басқа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шараларды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қабылдау</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оның</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ішінде</w:t>
            </w:r>
            <w:proofErr w:type="spellEnd"/>
            <w:r w:rsidRPr="005072E4">
              <w:rPr>
                <w:rFonts w:ascii="Times New Roman" w:eastAsia="Times New Roman" w:hAnsi="Times New Roman"/>
                <w:color w:val="000000" w:themeColor="text1"/>
                <w:spacing w:val="15"/>
                <w:lang w:eastAsia="ru-RU"/>
              </w:rPr>
              <w:t xml:space="preserve"> осы </w:t>
            </w:r>
            <w:proofErr w:type="spellStart"/>
            <w:r w:rsidRPr="005072E4">
              <w:rPr>
                <w:rFonts w:ascii="Times New Roman" w:eastAsia="Times New Roman" w:hAnsi="Times New Roman"/>
                <w:color w:val="000000" w:themeColor="text1"/>
                <w:spacing w:val="15"/>
                <w:lang w:eastAsia="ru-RU"/>
              </w:rPr>
              <w:t>Келісім</w:t>
            </w:r>
            <w:proofErr w:type="spellEnd"/>
            <w:r w:rsidRPr="005072E4">
              <w:rPr>
                <w:rFonts w:ascii="Times New Roman" w:eastAsia="Times New Roman" w:hAnsi="Times New Roman"/>
                <w:color w:val="000000" w:themeColor="text1"/>
                <w:spacing w:val="15"/>
                <w:lang w:val="kk-KZ" w:eastAsia="ru-RU"/>
              </w:rPr>
              <w:t>шарт</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күші</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жойылады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және</w:t>
            </w:r>
            <w:proofErr w:type="spellEnd"/>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оқушы</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оқудан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шығарылады</w:t>
            </w:r>
            <w:proofErr w:type="spellEnd"/>
            <w:r w:rsidRPr="005072E4">
              <w:rPr>
                <w:rFonts w:ascii="Times New Roman" w:eastAsia="Times New Roman" w:hAnsi="Times New Roman"/>
                <w:color w:val="000000" w:themeColor="text1"/>
                <w:spacing w:val="15"/>
                <w:lang w:eastAsia="ru-RU"/>
              </w:rPr>
              <w:t>.</w:t>
            </w:r>
          </w:p>
        </w:tc>
      </w:tr>
      <w:tr w:rsidR="000E59DA" w:rsidRPr="005072E4" w14:paraId="4F325B18" w14:textId="77777777" w:rsidTr="00E0425D">
        <w:tc>
          <w:tcPr>
            <w:tcW w:w="453" w:type="dxa"/>
            <w:shd w:val="clear" w:color="auto" w:fill="auto"/>
          </w:tcPr>
          <w:p w14:paraId="70234249"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3</w:t>
            </w:r>
          </w:p>
        </w:tc>
        <w:tc>
          <w:tcPr>
            <w:tcW w:w="4826" w:type="dxa"/>
            <w:shd w:val="clear" w:color="auto" w:fill="auto"/>
          </w:tcPr>
          <w:p w14:paraId="13B2D260"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Оқушының мектеп</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меншігіне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немесе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басқа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оқушыларға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келтірілген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материалдық</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залал</w:t>
            </w:r>
            <w:proofErr w:type="spellEnd"/>
            <w:r w:rsidRPr="005072E4">
              <w:rPr>
                <w:rFonts w:ascii="Times New Roman" w:eastAsia="Times New Roman" w:hAnsi="Times New Roman"/>
                <w:color w:val="000000" w:themeColor="text1"/>
                <w:spacing w:val="15"/>
                <w:lang w:val="kk-KZ" w:eastAsia="ru-RU"/>
              </w:rPr>
              <w:t>ы болса</w:t>
            </w:r>
            <w:r w:rsidRPr="005072E4">
              <w:rPr>
                <w:rFonts w:ascii="Times New Roman" w:eastAsia="Times New Roman" w:hAnsi="Times New Roman"/>
                <w:color w:val="000000" w:themeColor="text1"/>
                <w:spacing w:val="15"/>
                <w:lang w:eastAsia="ru-RU"/>
              </w:rPr>
              <w:t xml:space="preserve">, </w:t>
            </w:r>
          </w:p>
          <w:p w14:paraId="4E3D570F"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оқулықтар</w:t>
            </w:r>
            <w:proofErr w:type="spellEnd"/>
            <w:r w:rsidRPr="005072E4">
              <w:rPr>
                <w:rFonts w:ascii="Times New Roman" w:eastAsia="Times New Roman" w:hAnsi="Times New Roman"/>
                <w:color w:val="000000" w:themeColor="text1"/>
                <w:spacing w:val="15"/>
                <w:lang w:eastAsia="ru-RU"/>
              </w:rPr>
              <w:t xml:space="preserve"> мен </w:t>
            </w:r>
            <w:proofErr w:type="spellStart"/>
            <w:r w:rsidRPr="005072E4">
              <w:rPr>
                <w:rFonts w:ascii="Times New Roman" w:eastAsia="Times New Roman" w:hAnsi="Times New Roman"/>
                <w:color w:val="000000" w:themeColor="text1"/>
                <w:spacing w:val="15"/>
                <w:lang w:eastAsia="ru-RU"/>
              </w:rPr>
              <w:t>оқу</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құралдарының</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жоғалуы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немесе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бүлінуі</w:t>
            </w:r>
            <w:proofErr w:type="spellEnd"/>
            <w:r w:rsidRPr="005072E4">
              <w:rPr>
                <w:rFonts w:ascii="Times New Roman" w:eastAsia="Times New Roman" w:hAnsi="Times New Roman"/>
                <w:color w:val="000000" w:themeColor="text1"/>
                <w:spacing w:val="15"/>
                <w:lang w:eastAsia="ru-RU"/>
              </w:rPr>
              <w:t>.</w:t>
            </w:r>
          </w:p>
        </w:tc>
        <w:tc>
          <w:tcPr>
            <w:tcW w:w="5353" w:type="dxa"/>
            <w:shd w:val="clear" w:color="auto" w:fill="auto"/>
          </w:tcPr>
          <w:p w14:paraId="2241BE68"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Ата-ана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келтірілген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зиянды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толығымен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өтеуге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міндеттенеді</w:t>
            </w:r>
            <w:proofErr w:type="spellEnd"/>
            <w:r w:rsidRPr="005072E4">
              <w:rPr>
                <w:rFonts w:ascii="Times New Roman" w:eastAsia="Times New Roman" w:hAnsi="Times New Roman"/>
                <w:color w:val="000000" w:themeColor="text1"/>
                <w:spacing w:val="15"/>
                <w:lang w:eastAsia="ru-RU"/>
              </w:rPr>
              <w:t>.</w:t>
            </w:r>
          </w:p>
        </w:tc>
      </w:tr>
      <w:tr w:rsidR="000E59DA" w:rsidRPr="005072E4" w14:paraId="44D900DC" w14:textId="77777777" w:rsidTr="00E0425D">
        <w:trPr>
          <w:trHeight w:val="1412"/>
        </w:trPr>
        <w:tc>
          <w:tcPr>
            <w:tcW w:w="453" w:type="dxa"/>
            <w:shd w:val="clear" w:color="auto" w:fill="auto"/>
          </w:tcPr>
          <w:p w14:paraId="59DD9437"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4</w:t>
            </w:r>
          </w:p>
        </w:tc>
        <w:tc>
          <w:tcPr>
            <w:tcW w:w="4826" w:type="dxa"/>
            <w:shd w:val="clear" w:color="auto" w:fill="auto"/>
          </w:tcPr>
          <w:p w14:paraId="248BDC6C"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барысында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оқушының</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мектептен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тыс</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жерге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рұқсатсыз</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кетуі</w:t>
            </w:r>
            <w:proofErr w:type="spellEnd"/>
            <w:r w:rsidRPr="005072E4">
              <w:rPr>
                <w:rFonts w:ascii="Times New Roman" w:eastAsia="Times New Roman" w:hAnsi="Times New Roman"/>
                <w:color w:val="000000" w:themeColor="text1"/>
                <w:spacing w:val="15"/>
                <w:lang w:eastAsia="ru-RU"/>
              </w:rPr>
              <w:t xml:space="preserve">, </w:t>
            </w:r>
          </w:p>
          <w:p w14:paraId="2493D7EE"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p>
          <w:p w14:paraId="56CF7DE2"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егер</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оқушыны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ата-ана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мектептен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алып</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кетпесе</w:t>
            </w:r>
            <w:proofErr w:type="spellEnd"/>
            <w:r w:rsidRPr="005072E4">
              <w:rPr>
                <w:rFonts w:ascii="Times New Roman" w:eastAsia="Times New Roman" w:hAnsi="Times New Roman"/>
                <w:color w:val="000000" w:themeColor="text1"/>
                <w:spacing w:val="15"/>
                <w:lang w:eastAsia="ru-RU"/>
              </w:rPr>
              <w:t xml:space="preserve">. </w:t>
            </w:r>
          </w:p>
          <w:p w14:paraId="711D1852"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p>
        </w:tc>
        <w:tc>
          <w:tcPr>
            <w:tcW w:w="5353" w:type="dxa"/>
            <w:shd w:val="clear" w:color="auto" w:fill="auto"/>
          </w:tcPr>
          <w:p w14:paraId="043AFE19"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Ата-ана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Оқушының</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өмірі</w:t>
            </w:r>
            <w:proofErr w:type="spellEnd"/>
            <w:r w:rsidRPr="005072E4">
              <w:rPr>
                <w:rFonts w:ascii="Times New Roman" w:eastAsia="Times New Roman" w:hAnsi="Times New Roman"/>
                <w:color w:val="000000" w:themeColor="text1"/>
                <w:spacing w:val="15"/>
                <w:lang w:eastAsia="ru-RU"/>
              </w:rPr>
              <w:t xml:space="preserve"> мен </w:t>
            </w:r>
            <w:proofErr w:type="spellStart"/>
            <w:r w:rsidRPr="005072E4">
              <w:rPr>
                <w:rFonts w:ascii="Times New Roman" w:eastAsia="Times New Roman" w:hAnsi="Times New Roman"/>
                <w:color w:val="000000" w:themeColor="text1"/>
                <w:spacing w:val="15"/>
                <w:lang w:eastAsia="ru-RU"/>
              </w:rPr>
              <w:t>денсаулығына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жауапты</w:t>
            </w:r>
            <w:proofErr w:type="spellEnd"/>
            <w:r w:rsidRPr="005072E4">
              <w:rPr>
                <w:rFonts w:ascii="Times New Roman" w:eastAsia="Times New Roman" w:hAnsi="Times New Roman"/>
                <w:color w:val="000000" w:themeColor="text1"/>
                <w:spacing w:val="15"/>
                <w:lang w:eastAsia="ru-RU"/>
              </w:rPr>
              <w:t>,</w:t>
            </w:r>
          </w:p>
          <w:p w14:paraId="6632C5BE"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val="kk-KZ"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Ата-ана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әкімшілі</w:t>
            </w:r>
            <w:proofErr w:type="spellEnd"/>
            <w:r w:rsidRPr="005072E4">
              <w:rPr>
                <w:rFonts w:ascii="Times New Roman" w:eastAsia="Times New Roman" w:hAnsi="Times New Roman"/>
                <w:color w:val="000000" w:themeColor="text1"/>
                <w:spacing w:val="15"/>
                <w:lang w:val="kk-KZ" w:eastAsia="ru-RU"/>
              </w:rPr>
              <w:t>к</w:t>
            </w:r>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п</w:t>
            </w:r>
            <w:proofErr w:type="spellStart"/>
            <w:r w:rsidRPr="005072E4">
              <w:rPr>
                <w:rFonts w:ascii="Times New Roman" w:eastAsia="Times New Roman" w:hAnsi="Times New Roman"/>
                <w:color w:val="000000" w:themeColor="text1"/>
                <w:spacing w:val="15"/>
                <w:lang w:eastAsia="ru-RU"/>
              </w:rPr>
              <w:t>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сынып</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жетекші</w:t>
            </w:r>
            <w:proofErr w:type="spellEnd"/>
            <w:r w:rsidRPr="005072E4">
              <w:rPr>
                <w:rFonts w:ascii="Times New Roman" w:eastAsia="Times New Roman" w:hAnsi="Times New Roman"/>
                <w:color w:val="000000" w:themeColor="text1"/>
                <w:spacing w:val="15"/>
                <w:lang w:val="kk-KZ" w:eastAsia="ru-RU"/>
              </w:rPr>
              <w:t>ге</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күні</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аяқталған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кезде</w:t>
            </w:r>
            <w:proofErr w:type="spellEnd"/>
            <w:r w:rsidRPr="005072E4">
              <w:rPr>
                <w:rFonts w:ascii="Times New Roman" w:eastAsia="Times New Roman" w:hAnsi="Times New Roman"/>
                <w:color w:val="000000" w:themeColor="text1"/>
                <w:spacing w:val="15"/>
                <w:lang w:eastAsia="ru-RU"/>
              </w:rPr>
              <w:t xml:space="preserve"> бала</w:t>
            </w:r>
            <w:r w:rsidRPr="005072E4">
              <w:rPr>
                <w:rFonts w:ascii="Times New Roman" w:eastAsia="Times New Roman" w:hAnsi="Times New Roman"/>
                <w:color w:val="000000" w:themeColor="text1"/>
                <w:spacing w:val="15"/>
                <w:lang w:val="kk-KZ" w:eastAsia="ru-RU"/>
              </w:rPr>
              <w:t>ны</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сеніп</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тапсыр</w:t>
            </w:r>
            <w:proofErr w:type="spellEnd"/>
            <w:r w:rsidRPr="005072E4">
              <w:rPr>
                <w:rFonts w:ascii="Times New Roman" w:eastAsia="Times New Roman" w:hAnsi="Times New Roman"/>
                <w:color w:val="000000" w:themeColor="text1"/>
                <w:spacing w:val="15"/>
                <w:lang w:val="kk-KZ" w:eastAsia="ru-RU"/>
              </w:rPr>
              <w:t>атын</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адамдар</w:t>
            </w:r>
            <w:proofErr w:type="spellEnd"/>
            <w:r w:rsidRPr="005072E4">
              <w:rPr>
                <w:rFonts w:ascii="Times New Roman" w:eastAsia="Times New Roman" w:hAnsi="Times New Roman"/>
                <w:color w:val="000000" w:themeColor="text1"/>
                <w:spacing w:val="15"/>
                <w:lang w:val="kk-KZ" w:eastAsia="ru-RU"/>
              </w:rPr>
              <w:t>ы</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туралы</w:t>
            </w:r>
            <w:proofErr w:type="spellEnd"/>
            <w:r w:rsidRPr="005072E4">
              <w:rPr>
                <w:rFonts w:ascii="Times New Roman" w:eastAsia="Times New Roman" w:hAnsi="Times New Roman"/>
                <w:color w:val="000000" w:themeColor="text1"/>
                <w:spacing w:val="15"/>
                <w:lang w:eastAsia="ru-RU"/>
              </w:rPr>
              <w:t>,</w:t>
            </w:r>
            <w:r w:rsidRPr="005072E4">
              <w:rPr>
                <w:rFonts w:ascii="Times New Roman" w:eastAsia="Times New Roman" w:hAnsi="Times New Roman"/>
                <w:color w:val="000000" w:themeColor="text1"/>
                <w:spacing w:val="15"/>
                <w:lang w:val="kk-KZ" w:eastAsia="ru-RU"/>
              </w:rPr>
              <w:t xml:space="preserve"> сол адамдармен байланыса алатын телефон нөмірлері туралы хабарлауға міндеттенеді. </w:t>
            </w:r>
          </w:p>
        </w:tc>
      </w:tr>
      <w:tr w:rsidR="000E59DA" w:rsidRPr="00640A0F" w14:paraId="4059D4ED" w14:textId="77777777" w:rsidTr="00E0425D">
        <w:tc>
          <w:tcPr>
            <w:tcW w:w="453" w:type="dxa"/>
            <w:shd w:val="clear" w:color="auto" w:fill="auto"/>
          </w:tcPr>
          <w:p w14:paraId="5402D4E8"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5</w:t>
            </w:r>
          </w:p>
        </w:tc>
        <w:tc>
          <w:tcPr>
            <w:tcW w:w="4826" w:type="dxa"/>
            <w:shd w:val="clear" w:color="auto" w:fill="auto"/>
          </w:tcPr>
          <w:p w14:paraId="0BAEB215"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val="kk-KZ"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оқушылар</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сабақ</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уақытында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мобильді</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құрылғыларды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пайдалан</w:t>
            </w:r>
            <w:proofErr w:type="spellEnd"/>
            <w:r w:rsidRPr="005072E4">
              <w:rPr>
                <w:rFonts w:ascii="Times New Roman" w:eastAsia="Times New Roman" w:hAnsi="Times New Roman"/>
                <w:color w:val="000000" w:themeColor="text1"/>
                <w:spacing w:val="15"/>
                <w:lang w:val="kk-KZ" w:eastAsia="ru-RU"/>
              </w:rPr>
              <w:t>са</w:t>
            </w:r>
          </w:p>
        </w:tc>
        <w:tc>
          <w:tcPr>
            <w:tcW w:w="5353" w:type="dxa"/>
            <w:shd w:val="clear" w:color="auto" w:fill="auto"/>
          </w:tcPr>
          <w:p w14:paraId="47F29563"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val="kk-KZ" w:eastAsia="ru-RU"/>
              </w:rPr>
            </w:pPr>
            <w:r w:rsidRPr="005072E4">
              <w:rPr>
                <w:rFonts w:ascii="Times New Roman" w:eastAsia="Times New Roman" w:hAnsi="Times New Roman"/>
                <w:color w:val="000000" w:themeColor="text1"/>
                <w:spacing w:val="15"/>
                <w:lang w:val="kk-KZ" w:eastAsia="ru-RU"/>
              </w:rPr>
              <w:t>- баланың қажеттіліктеріне байланысты мобильді құрылғыларды пайдалануды шектеуді ойластырыңыз.</w:t>
            </w:r>
          </w:p>
        </w:tc>
      </w:tr>
      <w:tr w:rsidR="000E59DA" w:rsidRPr="005072E4" w14:paraId="09F8EE2D" w14:textId="77777777" w:rsidTr="00E0425D">
        <w:tc>
          <w:tcPr>
            <w:tcW w:w="453" w:type="dxa"/>
            <w:shd w:val="clear" w:color="auto" w:fill="auto"/>
          </w:tcPr>
          <w:p w14:paraId="514A5965"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6</w:t>
            </w:r>
          </w:p>
        </w:tc>
        <w:tc>
          <w:tcPr>
            <w:tcW w:w="4826" w:type="dxa"/>
            <w:shd w:val="clear" w:color="auto" w:fill="auto"/>
          </w:tcPr>
          <w:p w14:paraId="2C54549B"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бір</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тоқсанда</w:t>
            </w:r>
            <w:proofErr w:type="spellEnd"/>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жиі</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себепсіз</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және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растайтын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құжаттарсыз</w:t>
            </w:r>
            <w:proofErr w:type="spellEnd"/>
            <w:r w:rsidRPr="005072E4">
              <w:rPr>
                <w:rFonts w:ascii="Times New Roman" w:eastAsia="Times New Roman" w:hAnsi="Times New Roman"/>
                <w:color w:val="000000" w:themeColor="text1"/>
                <w:spacing w:val="15"/>
                <w:lang w:eastAsia="ru-RU"/>
              </w:rPr>
              <w:t xml:space="preserve"> 15 </w:t>
            </w:r>
            <w:proofErr w:type="spellStart"/>
            <w:r w:rsidRPr="005072E4">
              <w:rPr>
                <w:rFonts w:ascii="Times New Roman" w:eastAsia="Times New Roman" w:hAnsi="Times New Roman"/>
                <w:color w:val="000000" w:themeColor="text1"/>
                <w:spacing w:val="15"/>
                <w:lang w:eastAsia="ru-RU"/>
              </w:rPr>
              <w:t>жұмыс</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күнінен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артық</w:t>
            </w:r>
            <w:proofErr w:type="spellEnd"/>
            <w:r w:rsidRPr="005072E4">
              <w:rPr>
                <w:rFonts w:ascii="Times New Roman" w:eastAsia="Times New Roman" w:hAnsi="Times New Roman"/>
                <w:color w:val="000000" w:themeColor="text1"/>
                <w:spacing w:val="15"/>
                <w:lang w:val="kk-KZ" w:eastAsia="ru-RU"/>
              </w:rPr>
              <w:t xml:space="preserve"> жүйелі түрде </w:t>
            </w:r>
            <w:proofErr w:type="spellStart"/>
            <w:r w:rsidRPr="005072E4">
              <w:rPr>
                <w:rFonts w:ascii="Times New Roman" w:eastAsia="Times New Roman" w:hAnsi="Times New Roman"/>
                <w:color w:val="000000" w:themeColor="text1"/>
                <w:spacing w:val="15"/>
                <w:lang w:eastAsia="ru-RU"/>
              </w:rPr>
              <w:t>болма</w:t>
            </w:r>
            <w:proofErr w:type="spellEnd"/>
            <w:r w:rsidRPr="005072E4">
              <w:rPr>
                <w:rFonts w:ascii="Times New Roman" w:eastAsia="Times New Roman" w:hAnsi="Times New Roman"/>
                <w:color w:val="000000" w:themeColor="text1"/>
                <w:spacing w:val="15"/>
                <w:lang w:val="kk-KZ" w:eastAsia="ru-RU"/>
              </w:rPr>
              <w:t>са</w:t>
            </w:r>
            <w:r w:rsidRPr="005072E4">
              <w:rPr>
                <w:rFonts w:ascii="Times New Roman" w:eastAsia="Times New Roman" w:hAnsi="Times New Roman"/>
                <w:color w:val="000000" w:themeColor="text1"/>
                <w:spacing w:val="15"/>
                <w:lang w:eastAsia="ru-RU"/>
              </w:rPr>
              <w:t>.</w:t>
            </w:r>
          </w:p>
        </w:tc>
        <w:tc>
          <w:tcPr>
            <w:tcW w:w="5353" w:type="dxa"/>
            <w:shd w:val="clear" w:color="auto" w:fill="auto"/>
          </w:tcPr>
          <w:p w14:paraId="3A3E7AC7"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Мектеп</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бастамасымен</w:t>
            </w:r>
            <w:proofErr w:type="spellEnd"/>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Келісімш</w:t>
            </w:r>
            <w:proofErr w:type="spellStart"/>
            <w:r w:rsidRPr="005072E4">
              <w:rPr>
                <w:rFonts w:ascii="Times New Roman" w:eastAsia="Times New Roman" w:hAnsi="Times New Roman"/>
                <w:color w:val="000000" w:themeColor="text1"/>
                <w:spacing w:val="15"/>
                <w:lang w:eastAsia="ru-RU"/>
              </w:rPr>
              <w:t>артты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мерзімінен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бұрын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бұзу</w:t>
            </w:r>
            <w:proofErr w:type="spellEnd"/>
            <w:r w:rsidRPr="005072E4">
              <w:rPr>
                <w:rFonts w:ascii="Times New Roman" w:eastAsia="Times New Roman" w:hAnsi="Times New Roman"/>
                <w:color w:val="000000" w:themeColor="text1"/>
                <w:spacing w:val="15"/>
                <w:lang w:eastAsia="ru-RU"/>
              </w:rPr>
              <w:t>.</w:t>
            </w:r>
          </w:p>
        </w:tc>
      </w:tr>
      <w:tr w:rsidR="000E59DA" w:rsidRPr="005072E4" w14:paraId="744844DC" w14:textId="77777777" w:rsidTr="00E0425D">
        <w:tc>
          <w:tcPr>
            <w:tcW w:w="453" w:type="dxa"/>
            <w:shd w:val="clear" w:color="auto" w:fill="auto"/>
          </w:tcPr>
          <w:p w14:paraId="2DD5EB92"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7</w:t>
            </w:r>
          </w:p>
        </w:tc>
        <w:tc>
          <w:tcPr>
            <w:tcW w:w="4826" w:type="dxa"/>
            <w:shd w:val="clear" w:color="auto" w:fill="auto"/>
          </w:tcPr>
          <w:p w14:paraId="02BB14DD"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Оқушының</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іс-әрекеті</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нәтижесінде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физикалық</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және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психологиялық</w:t>
            </w:r>
            <w:proofErr w:type="spellEnd"/>
            <w:r w:rsidRPr="005072E4">
              <w:rPr>
                <w:rFonts w:ascii="Times New Roman" w:eastAsia="Times New Roman" w:hAnsi="Times New Roman"/>
                <w:color w:val="000000" w:themeColor="text1"/>
                <w:spacing w:val="15"/>
                <w:lang w:val="kk-KZ" w:eastAsia="ru-RU"/>
              </w:rPr>
              <w:t>,</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денсаулық</w:t>
            </w:r>
            <w:proofErr w:type="spellEnd"/>
            <w:r w:rsidRPr="005072E4">
              <w:rPr>
                <w:rFonts w:ascii="Times New Roman" w:eastAsia="Times New Roman" w:hAnsi="Times New Roman"/>
                <w:color w:val="000000" w:themeColor="text1"/>
                <w:spacing w:val="15"/>
                <w:lang w:eastAsia="ru-RU"/>
              </w:rPr>
              <w:t xml:space="preserve"> пен </w:t>
            </w:r>
            <w:proofErr w:type="spellStart"/>
            <w:r w:rsidRPr="005072E4">
              <w:rPr>
                <w:rFonts w:ascii="Times New Roman" w:eastAsia="Times New Roman" w:hAnsi="Times New Roman"/>
                <w:color w:val="000000" w:themeColor="text1"/>
                <w:spacing w:val="15"/>
                <w:lang w:eastAsia="ru-RU"/>
              </w:rPr>
              <w:t>мектептің</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қалған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оқушыларының</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мұғалімдер</w:t>
            </w:r>
            <w:proofErr w:type="spellEnd"/>
            <w:r w:rsidRPr="005072E4">
              <w:rPr>
                <w:rFonts w:ascii="Times New Roman" w:eastAsia="Times New Roman" w:hAnsi="Times New Roman"/>
                <w:color w:val="000000" w:themeColor="text1"/>
                <w:spacing w:val="15"/>
                <w:lang w:eastAsia="ru-RU"/>
              </w:rPr>
              <w:t xml:space="preserve"> мен </w:t>
            </w:r>
            <w:proofErr w:type="spellStart"/>
            <w:r w:rsidRPr="005072E4">
              <w:rPr>
                <w:rFonts w:ascii="Times New Roman" w:eastAsia="Times New Roman" w:hAnsi="Times New Roman"/>
                <w:color w:val="000000" w:themeColor="text1"/>
                <w:spacing w:val="15"/>
                <w:lang w:eastAsia="ru-RU"/>
              </w:rPr>
              <w:t>мектептің</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басқа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қызметкерлерінің</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денсаулығына</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қауіп</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төн</w:t>
            </w:r>
            <w:proofErr w:type="spellEnd"/>
            <w:r w:rsidRPr="005072E4">
              <w:rPr>
                <w:rFonts w:ascii="Times New Roman" w:eastAsia="Times New Roman" w:hAnsi="Times New Roman"/>
                <w:color w:val="000000" w:themeColor="text1"/>
                <w:spacing w:val="15"/>
                <w:lang w:val="kk-KZ" w:eastAsia="ru-RU"/>
              </w:rPr>
              <w:t>дірсе</w:t>
            </w:r>
            <w:r w:rsidRPr="005072E4">
              <w:rPr>
                <w:rFonts w:ascii="Times New Roman" w:eastAsia="Times New Roman" w:hAnsi="Times New Roman"/>
                <w:color w:val="000000" w:themeColor="text1"/>
                <w:spacing w:val="15"/>
                <w:lang w:eastAsia="ru-RU"/>
              </w:rPr>
              <w:t>.</w:t>
            </w:r>
          </w:p>
        </w:tc>
        <w:tc>
          <w:tcPr>
            <w:tcW w:w="5353" w:type="dxa"/>
            <w:shd w:val="clear" w:color="auto" w:fill="auto"/>
          </w:tcPr>
          <w:p w14:paraId="5E1C0713"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Мектеп</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бастамасымен</w:t>
            </w:r>
            <w:proofErr w:type="spellEnd"/>
            <w:r w:rsidRPr="005072E4">
              <w:rPr>
                <w:rFonts w:ascii="Times New Roman" w:eastAsia="Times New Roman" w:hAnsi="Times New Roman"/>
                <w:color w:val="000000" w:themeColor="text1"/>
                <w:spacing w:val="15"/>
                <w:lang w:eastAsia="ru-RU"/>
              </w:rPr>
              <w:t xml:space="preserve"> </w:t>
            </w:r>
            <w:r w:rsidRPr="005072E4">
              <w:rPr>
                <w:rFonts w:ascii="Times New Roman" w:eastAsia="Times New Roman" w:hAnsi="Times New Roman"/>
                <w:color w:val="000000" w:themeColor="text1"/>
                <w:spacing w:val="15"/>
                <w:lang w:val="kk-KZ" w:eastAsia="ru-RU"/>
              </w:rPr>
              <w:t>Келісімш</w:t>
            </w:r>
            <w:r w:rsidRPr="005072E4">
              <w:rPr>
                <w:rFonts w:ascii="Times New Roman" w:eastAsia="Times New Roman" w:hAnsi="Times New Roman"/>
                <w:color w:val="000000" w:themeColor="text1"/>
                <w:spacing w:val="15"/>
                <w:lang w:eastAsia="ru-RU"/>
              </w:rPr>
              <w:t xml:space="preserve">арт </w:t>
            </w:r>
            <w:proofErr w:type="spellStart"/>
            <w:r w:rsidRPr="005072E4">
              <w:rPr>
                <w:rFonts w:ascii="Times New Roman" w:eastAsia="Times New Roman" w:hAnsi="Times New Roman"/>
                <w:color w:val="000000" w:themeColor="text1"/>
                <w:spacing w:val="15"/>
                <w:lang w:eastAsia="ru-RU"/>
              </w:rPr>
              <w:t>мерзімінен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бұрын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бұз</w:t>
            </w:r>
            <w:proofErr w:type="spellEnd"/>
            <w:r w:rsidRPr="005072E4">
              <w:rPr>
                <w:rFonts w:ascii="Times New Roman" w:eastAsia="Times New Roman" w:hAnsi="Times New Roman"/>
                <w:color w:val="000000" w:themeColor="text1"/>
                <w:spacing w:val="15"/>
                <w:lang w:val="kk-KZ" w:eastAsia="ru-RU"/>
              </w:rPr>
              <w:t>ылады</w:t>
            </w:r>
            <w:r w:rsidRPr="005072E4">
              <w:rPr>
                <w:rFonts w:ascii="Times New Roman" w:eastAsia="Times New Roman" w:hAnsi="Times New Roman"/>
                <w:color w:val="000000" w:themeColor="text1"/>
                <w:spacing w:val="15"/>
                <w:lang w:eastAsia="ru-RU"/>
              </w:rPr>
              <w:t>.</w:t>
            </w:r>
          </w:p>
        </w:tc>
      </w:tr>
      <w:tr w:rsidR="000E59DA" w:rsidRPr="005072E4" w14:paraId="711A431E" w14:textId="77777777" w:rsidTr="00E0425D">
        <w:tc>
          <w:tcPr>
            <w:tcW w:w="453" w:type="dxa"/>
            <w:shd w:val="clear" w:color="auto" w:fill="auto"/>
          </w:tcPr>
          <w:p w14:paraId="13869E6A"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8</w:t>
            </w:r>
          </w:p>
        </w:tc>
        <w:tc>
          <w:tcPr>
            <w:tcW w:w="4826" w:type="dxa"/>
            <w:shd w:val="clear" w:color="auto" w:fill="auto"/>
          </w:tcPr>
          <w:p w14:paraId="2E7810F7"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осы </w:t>
            </w:r>
            <w:proofErr w:type="spellStart"/>
            <w:r w:rsidRPr="005072E4">
              <w:rPr>
                <w:rFonts w:ascii="Times New Roman" w:eastAsia="Times New Roman" w:hAnsi="Times New Roman"/>
                <w:color w:val="000000" w:themeColor="text1"/>
                <w:spacing w:val="15"/>
                <w:lang w:eastAsia="ru-RU"/>
              </w:rPr>
              <w:t>Келісім</w:t>
            </w:r>
            <w:proofErr w:type="spellEnd"/>
            <w:r w:rsidRPr="005072E4">
              <w:rPr>
                <w:rFonts w:ascii="Times New Roman" w:eastAsia="Times New Roman" w:hAnsi="Times New Roman"/>
                <w:color w:val="000000" w:themeColor="text1"/>
                <w:spacing w:val="15"/>
                <w:lang w:val="kk-KZ" w:eastAsia="ru-RU"/>
              </w:rPr>
              <w:t>шартты</w:t>
            </w:r>
            <w:r w:rsidRPr="005072E4">
              <w:rPr>
                <w:rFonts w:ascii="Times New Roman" w:eastAsia="Times New Roman" w:hAnsi="Times New Roman"/>
                <w:color w:val="000000" w:themeColor="text1"/>
                <w:spacing w:val="15"/>
                <w:lang w:eastAsia="ru-RU"/>
              </w:rPr>
              <w:t xml:space="preserve">ң </w:t>
            </w:r>
            <w:proofErr w:type="spellStart"/>
            <w:r w:rsidRPr="005072E4">
              <w:rPr>
                <w:rFonts w:ascii="Times New Roman" w:eastAsia="Times New Roman" w:hAnsi="Times New Roman"/>
                <w:color w:val="000000" w:themeColor="text1"/>
                <w:spacing w:val="15"/>
                <w:lang w:eastAsia="ru-RU"/>
              </w:rPr>
              <w:t>шарттарын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ашып</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көрсету</w:t>
            </w:r>
            <w:proofErr w:type="spellEnd"/>
            <w:r w:rsidRPr="005072E4">
              <w:rPr>
                <w:rFonts w:ascii="Times New Roman" w:eastAsia="Times New Roman" w:hAnsi="Times New Roman"/>
                <w:color w:val="000000" w:themeColor="text1"/>
                <w:spacing w:val="15"/>
                <w:lang w:eastAsia="ru-RU"/>
              </w:rPr>
              <w:t>.</w:t>
            </w:r>
          </w:p>
        </w:tc>
        <w:tc>
          <w:tcPr>
            <w:tcW w:w="5353" w:type="dxa"/>
            <w:shd w:val="clear" w:color="auto" w:fill="auto"/>
          </w:tcPr>
          <w:p w14:paraId="4F2FA002"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Мектеп</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бастамасымен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Келісімшарт</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мерзімінен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бұрын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бұзылады</w:t>
            </w:r>
            <w:proofErr w:type="spellEnd"/>
            <w:r w:rsidRPr="005072E4">
              <w:rPr>
                <w:rFonts w:ascii="Times New Roman" w:eastAsia="Times New Roman" w:hAnsi="Times New Roman"/>
                <w:color w:val="000000" w:themeColor="text1"/>
                <w:spacing w:val="15"/>
                <w:lang w:eastAsia="ru-RU"/>
              </w:rPr>
              <w:t>.</w:t>
            </w:r>
          </w:p>
        </w:tc>
      </w:tr>
      <w:tr w:rsidR="000E59DA" w:rsidRPr="005072E4" w14:paraId="0AE58F1B" w14:textId="77777777" w:rsidTr="00E0425D">
        <w:tc>
          <w:tcPr>
            <w:tcW w:w="453" w:type="dxa"/>
            <w:shd w:val="clear" w:color="auto" w:fill="auto"/>
          </w:tcPr>
          <w:p w14:paraId="178DC04D"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9</w:t>
            </w:r>
          </w:p>
        </w:tc>
        <w:tc>
          <w:tcPr>
            <w:tcW w:w="4826" w:type="dxa"/>
            <w:shd w:val="clear" w:color="auto" w:fill="auto"/>
          </w:tcPr>
          <w:p w14:paraId="3416FAC1"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екі</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айлық</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төлемге</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баламалы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мөлшерде</w:t>
            </w:r>
            <w:proofErr w:type="spellEnd"/>
            <w:r w:rsidRPr="005072E4">
              <w:rPr>
                <w:rFonts w:ascii="Times New Roman" w:eastAsia="Times New Roman" w:hAnsi="Times New Roman"/>
                <w:color w:val="000000" w:themeColor="text1"/>
                <w:spacing w:val="15"/>
                <w:lang w:val="kk-KZ" w:eastAsia="ru-RU"/>
              </w:rPr>
              <w:t>гі</w:t>
            </w: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оқу</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ақысы</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үшін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қарыз</w:t>
            </w:r>
            <w:proofErr w:type="spellEnd"/>
            <w:r w:rsidRPr="005072E4">
              <w:rPr>
                <w:rFonts w:ascii="Times New Roman" w:eastAsia="Times New Roman" w:hAnsi="Times New Roman"/>
                <w:color w:val="000000" w:themeColor="text1"/>
                <w:spacing w:val="15"/>
                <w:lang w:val="kk-KZ" w:eastAsia="ru-RU"/>
              </w:rPr>
              <w:t>ы</w:t>
            </w:r>
            <w:r w:rsidRPr="005072E4">
              <w:rPr>
                <w:rFonts w:ascii="Times New Roman" w:eastAsia="Times New Roman" w:hAnsi="Times New Roman"/>
                <w:color w:val="000000" w:themeColor="text1"/>
                <w:spacing w:val="15"/>
                <w:lang w:eastAsia="ru-RU"/>
              </w:rPr>
              <w:t xml:space="preserve"> бол</w:t>
            </w:r>
            <w:r w:rsidRPr="005072E4">
              <w:rPr>
                <w:rFonts w:ascii="Times New Roman" w:eastAsia="Times New Roman" w:hAnsi="Times New Roman"/>
                <w:color w:val="000000" w:themeColor="text1"/>
                <w:spacing w:val="15"/>
                <w:lang w:val="kk-KZ" w:eastAsia="ru-RU"/>
              </w:rPr>
              <w:t>са</w:t>
            </w:r>
            <w:r w:rsidRPr="005072E4">
              <w:rPr>
                <w:rFonts w:ascii="Times New Roman" w:eastAsia="Times New Roman" w:hAnsi="Times New Roman"/>
                <w:color w:val="000000" w:themeColor="text1"/>
                <w:spacing w:val="15"/>
                <w:lang w:eastAsia="ru-RU"/>
              </w:rPr>
              <w:t xml:space="preserve">. </w:t>
            </w:r>
          </w:p>
        </w:tc>
        <w:tc>
          <w:tcPr>
            <w:tcW w:w="5353" w:type="dxa"/>
            <w:shd w:val="clear" w:color="auto" w:fill="auto"/>
          </w:tcPr>
          <w:p w14:paraId="709E7B1A" w14:textId="77777777" w:rsidR="00DF124D" w:rsidRPr="005072E4" w:rsidRDefault="00DF124D" w:rsidP="00E0425D">
            <w:pPr>
              <w:spacing w:after="0" w:line="240" w:lineRule="auto"/>
              <w:jc w:val="both"/>
              <w:rPr>
                <w:rFonts w:ascii="Times New Roman" w:eastAsia="Times New Roman" w:hAnsi="Times New Roman"/>
                <w:color w:val="000000" w:themeColor="text1"/>
                <w:spacing w:val="15"/>
                <w:lang w:eastAsia="ru-RU"/>
              </w:rPr>
            </w:pPr>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Мектеп</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бастамасымен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Келісімшарт</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мерзімінен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бұрын</w:t>
            </w:r>
            <w:proofErr w:type="spellEnd"/>
            <w:r w:rsidRPr="005072E4">
              <w:rPr>
                <w:rFonts w:ascii="Times New Roman" w:eastAsia="Times New Roman" w:hAnsi="Times New Roman"/>
                <w:color w:val="000000" w:themeColor="text1"/>
                <w:spacing w:val="15"/>
                <w:lang w:eastAsia="ru-RU"/>
              </w:rPr>
              <w:t xml:space="preserve"> </w:t>
            </w:r>
            <w:proofErr w:type="spellStart"/>
            <w:r w:rsidRPr="005072E4">
              <w:rPr>
                <w:rFonts w:ascii="Times New Roman" w:eastAsia="Times New Roman" w:hAnsi="Times New Roman"/>
                <w:color w:val="000000" w:themeColor="text1"/>
                <w:spacing w:val="15"/>
                <w:lang w:eastAsia="ru-RU"/>
              </w:rPr>
              <w:t>бұзылады</w:t>
            </w:r>
            <w:proofErr w:type="spellEnd"/>
            <w:r w:rsidRPr="005072E4">
              <w:rPr>
                <w:rFonts w:ascii="Times New Roman" w:eastAsia="Times New Roman" w:hAnsi="Times New Roman"/>
                <w:color w:val="000000" w:themeColor="text1"/>
                <w:spacing w:val="15"/>
                <w:lang w:eastAsia="ru-RU"/>
              </w:rPr>
              <w:t>.</w:t>
            </w:r>
          </w:p>
        </w:tc>
      </w:tr>
    </w:tbl>
    <w:tbl>
      <w:tblPr>
        <w:tblStyle w:val="a5"/>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86"/>
      </w:tblGrid>
      <w:tr w:rsidR="002C5031" w:rsidRPr="005072E4" w14:paraId="4F55AA0F" w14:textId="77777777" w:rsidTr="00E0425D">
        <w:tc>
          <w:tcPr>
            <w:tcW w:w="5104" w:type="dxa"/>
          </w:tcPr>
          <w:p w14:paraId="23AFBFA0" w14:textId="77777777" w:rsidR="002C5031" w:rsidRPr="005072E4" w:rsidRDefault="00DF124D"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 xml:space="preserve">    </w:t>
            </w:r>
            <w:r w:rsidR="002C5031" w:rsidRPr="005072E4">
              <w:rPr>
                <w:rFonts w:ascii="Times New Roman" w:hAnsi="Times New Roman"/>
                <w:b/>
                <w:color w:val="000000" w:themeColor="text1"/>
                <w:sz w:val="23"/>
                <w:szCs w:val="23"/>
                <w:lang w:val="kk-KZ"/>
              </w:rPr>
              <w:t xml:space="preserve">«МЕКТЕП»: </w:t>
            </w:r>
          </w:p>
          <w:p w14:paraId="2857152C" w14:textId="77777777" w:rsidR="002C5031" w:rsidRPr="005072E4" w:rsidRDefault="00DB34C2"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«Жәния Әубә</w:t>
            </w:r>
            <w:r w:rsidR="002C5031" w:rsidRPr="005072E4">
              <w:rPr>
                <w:rFonts w:ascii="Times New Roman" w:hAnsi="Times New Roman"/>
                <w:b/>
                <w:color w:val="000000" w:themeColor="text1"/>
                <w:sz w:val="23"/>
                <w:szCs w:val="23"/>
                <w:lang w:val="kk-KZ"/>
              </w:rPr>
              <w:t>кірованың авторлық мектебі» мекемесі</w:t>
            </w:r>
          </w:p>
          <w:p w14:paraId="2FD40DBB" w14:textId="77777777" w:rsidR="002C5031" w:rsidRPr="005072E4" w:rsidRDefault="00F935E2"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Cs/>
                <w:color w:val="000000" w:themeColor="text1"/>
                <w:sz w:val="23"/>
                <w:szCs w:val="23"/>
                <w:lang w:val="kk-KZ"/>
              </w:rPr>
            </w:pPr>
            <w:r w:rsidRPr="005072E4">
              <w:rPr>
                <w:rFonts w:ascii="Times New Roman" w:hAnsi="Times New Roman"/>
                <w:bCs/>
                <w:color w:val="000000" w:themeColor="text1"/>
                <w:sz w:val="23"/>
                <w:szCs w:val="23"/>
                <w:lang w:val="kk-KZ"/>
              </w:rPr>
              <w:t>БСН/</w:t>
            </w:r>
            <w:r w:rsidR="002C5031" w:rsidRPr="005072E4">
              <w:rPr>
                <w:rFonts w:ascii="Times New Roman" w:hAnsi="Times New Roman"/>
                <w:bCs/>
                <w:color w:val="000000" w:themeColor="text1"/>
                <w:sz w:val="23"/>
                <w:szCs w:val="23"/>
                <w:lang w:val="kk-KZ"/>
              </w:rPr>
              <w:t>БИН: 940140000553</w:t>
            </w:r>
          </w:p>
          <w:p w14:paraId="751F831E"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Алматы</w:t>
            </w:r>
            <w:r w:rsidR="00A32B5A" w:rsidRPr="005072E4">
              <w:rPr>
                <w:rFonts w:ascii="Times New Roman" w:hAnsi="Times New Roman"/>
                <w:color w:val="000000" w:themeColor="text1"/>
                <w:sz w:val="23"/>
                <w:szCs w:val="23"/>
                <w:lang w:val="kk-KZ"/>
              </w:rPr>
              <w:t xml:space="preserve"> қ., </w:t>
            </w:r>
            <w:r w:rsidRPr="005072E4">
              <w:rPr>
                <w:rFonts w:ascii="Times New Roman" w:hAnsi="Times New Roman"/>
                <w:color w:val="000000" w:themeColor="text1"/>
                <w:sz w:val="23"/>
                <w:szCs w:val="23"/>
                <w:lang w:val="kk-KZ"/>
              </w:rPr>
              <w:t>Қарасай батыр</w:t>
            </w:r>
            <w:r w:rsidR="00A32B5A" w:rsidRPr="005072E4">
              <w:rPr>
                <w:rFonts w:ascii="Times New Roman" w:hAnsi="Times New Roman"/>
                <w:color w:val="000000" w:themeColor="text1"/>
                <w:sz w:val="23"/>
                <w:szCs w:val="23"/>
                <w:lang w:val="kk-KZ"/>
              </w:rPr>
              <w:t xml:space="preserve"> к-сі</w:t>
            </w:r>
            <w:r w:rsidRPr="005072E4">
              <w:rPr>
                <w:rFonts w:ascii="Times New Roman" w:hAnsi="Times New Roman"/>
                <w:color w:val="000000" w:themeColor="text1"/>
                <w:sz w:val="23"/>
                <w:szCs w:val="23"/>
                <w:lang w:val="kk-KZ"/>
              </w:rPr>
              <w:t>, 140</w:t>
            </w:r>
          </w:p>
          <w:p w14:paraId="54F5FAFA" w14:textId="77777777" w:rsidR="002C5031" w:rsidRPr="005072E4" w:rsidRDefault="00F935E2"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ЖСК/</w:t>
            </w:r>
            <w:r w:rsidR="002C5031" w:rsidRPr="005072E4">
              <w:rPr>
                <w:rFonts w:ascii="Times New Roman" w:hAnsi="Times New Roman"/>
                <w:color w:val="000000" w:themeColor="text1"/>
                <w:sz w:val="23"/>
                <w:szCs w:val="23"/>
                <w:lang w:val="kk-KZ"/>
              </w:rPr>
              <w:t xml:space="preserve">ИИК: KZ966017131000058105 </w:t>
            </w:r>
          </w:p>
          <w:p w14:paraId="7BAA2401"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БИК: HSBKKZKX</w:t>
            </w:r>
          </w:p>
          <w:p w14:paraId="49343CBD"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Кбе18, КНП: 861, ОКУД: 80210</w:t>
            </w:r>
          </w:p>
          <w:p w14:paraId="740AFA98"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ОКПО: 30093915</w:t>
            </w:r>
          </w:p>
          <w:p w14:paraId="643C948D"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«Халық Банкі» АҚ, Қазақстан.</w:t>
            </w:r>
          </w:p>
          <w:p w14:paraId="031BBE77"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olor w:val="000000" w:themeColor="text1"/>
                <w:sz w:val="23"/>
                <w:szCs w:val="23"/>
                <w:lang w:val="kk-KZ"/>
              </w:rPr>
            </w:pPr>
            <w:r w:rsidRPr="005072E4">
              <w:rPr>
                <w:rFonts w:ascii="Times New Roman" w:hAnsi="Times New Roman"/>
                <w:color w:val="000000" w:themeColor="text1"/>
                <w:sz w:val="23"/>
                <w:szCs w:val="23"/>
                <w:lang w:val="kk-KZ"/>
              </w:rPr>
              <w:t xml:space="preserve">Тел.: +7(727) 378-05-06 </w:t>
            </w:r>
          </w:p>
          <w:p w14:paraId="5A669B85"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color w:val="000000" w:themeColor="text1"/>
                <w:sz w:val="23"/>
                <w:szCs w:val="23"/>
                <w:lang w:val="kk-KZ"/>
              </w:rPr>
            </w:pPr>
            <w:r w:rsidRPr="005072E4">
              <w:rPr>
                <w:rFonts w:ascii="Times New Roman" w:hAnsi="Times New Roman"/>
                <w:b/>
                <w:bCs/>
                <w:color w:val="000000" w:themeColor="text1"/>
                <w:sz w:val="23"/>
                <w:szCs w:val="23"/>
                <w:lang w:val="kk-KZ"/>
              </w:rPr>
              <w:t xml:space="preserve">Директор </w:t>
            </w:r>
          </w:p>
          <w:p w14:paraId="2D691151" w14:textId="77777777" w:rsidR="002C5031" w:rsidRPr="005072E4" w:rsidRDefault="002C5031" w:rsidP="00E0425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color w:val="000000" w:themeColor="text1"/>
                <w:sz w:val="23"/>
                <w:szCs w:val="23"/>
                <w:lang w:val="kk-KZ"/>
              </w:rPr>
            </w:pPr>
            <w:r w:rsidRPr="005072E4">
              <w:rPr>
                <w:rFonts w:ascii="Times New Roman" w:hAnsi="Times New Roman"/>
                <w:b/>
                <w:bCs/>
                <w:color w:val="000000" w:themeColor="text1"/>
                <w:sz w:val="23"/>
                <w:szCs w:val="23"/>
                <w:lang w:val="kk-KZ"/>
              </w:rPr>
              <w:t>Сапаргалиев Г.Г.________________</w:t>
            </w:r>
          </w:p>
          <w:p w14:paraId="32CA0C4B" w14:textId="77777777" w:rsidR="002C5031" w:rsidRPr="005072E4" w:rsidRDefault="002C5031" w:rsidP="00E04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color w:val="000000" w:themeColor="text1"/>
                <w:sz w:val="23"/>
                <w:szCs w:val="23"/>
                <w:lang w:val="kk-KZ"/>
              </w:rPr>
            </w:pPr>
            <w:r w:rsidRPr="005072E4">
              <w:rPr>
                <w:rFonts w:ascii="Times New Roman" w:hAnsi="Times New Roman"/>
                <w:b/>
                <w:color w:val="000000" w:themeColor="text1"/>
                <w:sz w:val="23"/>
                <w:szCs w:val="23"/>
                <w:lang w:val="kk-KZ"/>
              </w:rPr>
              <w:t xml:space="preserve">М.о. </w:t>
            </w:r>
          </w:p>
        </w:tc>
        <w:tc>
          <w:tcPr>
            <w:tcW w:w="5186" w:type="dxa"/>
          </w:tcPr>
          <w:p w14:paraId="0C46781C" w14:textId="77777777" w:rsidR="005072E4" w:rsidRDefault="005072E4" w:rsidP="00E0425D">
            <w:pPr>
              <w:jc w:val="center"/>
              <w:rPr>
                <w:rFonts w:ascii="Times New Roman" w:eastAsia="Times New Roman" w:hAnsi="Times New Roman"/>
                <w:b/>
                <w:i/>
                <w:sz w:val="23"/>
                <w:szCs w:val="23"/>
                <w:lang w:val="kk-KZ" w:eastAsia="ru-RU"/>
              </w:rPr>
            </w:pPr>
          </w:p>
          <w:p w14:paraId="067A7C01" w14:textId="77777777" w:rsidR="002C5031" w:rsidRPr="005072E4" w:rsidRDefault="002C5031" w:rsidP="00E0425D">
            <w:pPr>
              <w:jc w:val="center"/>
              <w:rPr>
                <w:rFonts w:ascii="Times New Roman" w:eastAsia="Times New Roman" w:hAnsi="Times New Roman"/>
                <w:b/>
                <w:i/>
                <w:sz w:val="23"/>
                <w:szCs w:val="23"/>
                <w:lang w:val="kk-KZ" w:eastAsia="ru-RU"/>
              </w:rPr>
            </w:pPr>
            <w:r w:rsidRPr="005072E4">
              <w:rPr>
                <w:rFonts w:ascii="Times New Roman" w:eastAsia="Times New Roman" w:hAnsi="Times New Roman"/>
                <w:b/>
                <w:i/>
                <w:sz w:val="23"/>
                <w:szCs w:val="23"/>
                <w:lang w:val="kk-KZ" w:eastAsia="ru-RU"/>
              </w:rPr>
              <w:t>«АТА-АНА»</w:t>
            </w:r>
          </w:p>
          <w:p w14:paraId="23F3DDD3" w14:textId="77777777" w:rsidR="00E0425D" w:rsidRPr="005072E4" w:rsidRDefault="00E0425D" w:rsidP="00E0425D">
            <w:pPr>
              <w:jc w:val="center"/>
              <w:rPr>
                <w:rFonts w:ascii="Times New Roman" w:eastAsia="Times New Roman" w:hAnsi="Times New Roman"/>
                <w:b/>
                <w:i/>
                <w:sz w:val="23"/>
                <w:szCs w:val="23"/>
                <w:lang w:val="kk-KZ" w:eastAsia="ru-RU"/>
              </w:rPr>
            </w:pPr>
          </w:p>
          <w:p w14:paraId="5D91A89D" w14:textId="77777777" w:rsidR="002C5031" w:rsidRPr="005072E4" w:rsidRDefault="002C5031" w:rsidP="00E0425D">
            <w:pPr>
              <w:jc w:val="both"/>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Аты-жөні: ____________________________</w:t>
            </w:r>
          </w:p>
          <w:p w14:paraId="37FE7B62" w14:textId="77777777" w:rsidR="002C5031" w:rsidRPr="005072E4" w:rsidRDefault="002C5031" w:rsidP="00E0425D">
            <w:pPr>
              <w:jc w:val="both"/>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 xml:space="preserve"> </w:t>
            </w:r>
          </w:p>
          <w:p w14:paraId="38D02B1B" w14:textId="77777777" w:rsidR="002C5031" w:rsidRPr="005072E4" w:rsidRDefault="002C5031" w:rsidP="00E0425D">
            <w:pPr>
              <w:jc w:val="both"/>
              <w:rPr>
                <w:rFonts w:ascii="Times New Roman" w:eastAsia="Times New Roman" w:hAnsi="Times New Roman"/>
                <w:sz w:val="23"/>
                <w:szCs w:val="23"/>
                <w:lang w:val="kk-KZ" w:eastAsia="ru-RU"/>
              </w:rPr>
            </w:pPr>
            <w:r w:rsidRPr="005072E4">
              <w:rPr>
                <w:rFonts w:ascii="Times New Roman" w:eastAsia="Times New Roman" w:hAnsi="Times New Roman"/>
                <w:sz w:val="23"/>
                <w:szCs w:val="23"/>
                <w:lang w:val="kk-KZ" w:eastAsia="ru-RU"/>
              </w:rPr>
              <w:t xml:space="preserve">Ата-ананың қолы_______________________  </w:t>
            </w:r>
          </w:p>
          <w:p w14:paraId="25126FBF" w14:textId="77777777" w:rsidR="002C5031" w:rsidRPr="005072E4" w:rsidRDefault="002C5031" w:rsidP="00E04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color w:val="000000" w:themeColor="text1"/>
                <w:sz w:val="23"/>
                <w:szCs w:val="23"/>
                <w:lang w:val="kk-KZ"/>
              </w:rPr>
            </w:pPr>
          </w:p>
        </w:tc>
      </w:tr>
    </w:tbl>
    <w:p w14:paraId="04EA4D28" w14:textId="77777777" w:rsidR="00D83EE7" w:rsidRPr="005072E4" w:rsidRDefault="00D83EE7" w:rsidP="00E0425D">
      <w:pPr>
        <w:spacing w:after="0" w:line="240" w:lineRule="auto"/>
        <w:jc w:val="center"/>
        <w:rPr>
          <w:color w:val="000000" w:themeColor="text1"/>
          <w:sz w:val="23"/>
          <w:szCs w:val="23"/>
        </w:rPr>
      </w:pPr>
      <w:bookmarkStart w:id="0" w:name="_GoBack"/>
      <w:bookmarkEnd w:id="0"/>
    </w:p>
    <w:sectPr w:rsidR="00D83EE7" w:rsidRPr="005072E4" w:rsidSect="00E0425D">
      <w:footerReference w:type="default" r:id="rId15"/>
      <w:pgSz w:w="11906" w:h="16838"/>
      <w:pgMar w:top="709" w:right="707"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3D6A" w14:textId="77777777" w:rsidR="00FB1BEF" w:rsidRDefault="00FB1BEF" w:rsidP="006365EC">
      <w:pPr>
        <w:spacing w:after="0" w:line="240" w:lineRule="auto"/>
      </w:pPr>
      <w:r>
        <w:separator/>
      </w:r>
    </w:p>
  </w:endnote>
  <w:endnote w:type="continuationSeparator" w:id="0">
    <w:p w14:paraId="0096FFDD" w14:textId="77777777" w:rsidR="00FB1BEF" w:rsidRDefault="00FB1BEF" w:rsidP="0063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86464"/>
      <w:docPartObj>
        <w:docPartGallery w:val="Page Numbers (Bottom of Page)"/>
        <w:docPartUnique/>
      </w:docPartObj>
    </w:sdtPr>
    <w:sdtEndPr/>
    <w:sdtContent>
      <w:p w14:paraId="45E77029" w14:textId="34998A66" w:rsidR="00F834EC" w:rsidRDefault="00F834EC">
        <w:pPr>
          <w:pStyle w:val="aa"/>
          <w:jc w:val="center"/>
        </w:pPr>
        <w:r>
          <w:fldChar w:fldCharType="begin"/>
        </w:r>
        <w:r>
          <w:instrText>PAGE   \* MERGEFORMAT</w:instrText>
        </w:r>
        <w:r>
          <w:fldChar w:fldCharType="separate"/>
        </w:r>
        <w:r w:rsidR="00640A0F">
          <w:rPr>
            <w:noProof/>
          </w:rPr>
          <w:t>5</w:t>
        </w:r>
        <w:r>
          <w:fldChar w:fldCharType="end"/>
        </w:r>
      </w:p>
    </w:sdtContent>
  </w:sdt>
  <w:p w14:paraId="5AC6B6C0" w14:textId="77777777" w:rsidR="00F834EC" w:rsidRDefault="00F834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72F5" w14:textId="77777777" w:rsidR="00FB1BEF" w:rsidRDefault="00FB1BEF" w:rsidP="006365EC">
      <w:pPr>
        <w:spacing w:after="0" w:line="240" w:lineRule="auto"/>
      </w:pPr>
      <w:r>
        <w:separator/>
      </w:r>
    </w:p>
  </w:footnote>
  <w:footnote w:type="continuationSeparator" w:id="0">
    <w:p w14:paraId="16580657" w14:textId="77777777" w:rsidR="00FB1BEF" w:rsidRDefault="00FB1BEF" w:rsidP="00636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D7C"/>
    <w:multiLevelType w:val="hybridMultilevel"/>
    <w:tmpl w:val="6FCE8B20"/>
    <w:lvl w:ilvl="0" w:tplc="45C618FA">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 w15:restartNumberingAfterBreak="0">
    <w:nsid w:val="077B2592"/>
    <w:multiLevelType w:val="hybridMultilevel"/>
    <w:tmpl w:val="74E4C082"/>
    <w:lvl w:ilvl="0" w:tplc="934EB33C">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2" w15:restartNumberingAfterBreak="0">
    <w:nsid w:val="498D6608"/>
    <w:multiLevelType w:val="hybridMultilevel"/>
    <w:tmpl w:val="EFD455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F553851"/>
    <w:multiLevelType w:val="multilevel"/>
    <w:tmpl w:val="110AF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AAB64E2"/>
    <w:multiLevelType w:val="multilevel"/>
    <w:tmpl w:val="E528C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60E5A49"/>
    <w:multiLevelType w:val="hybridMultilevel"/>
    <w:tmpl w:val="E1B80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3A5AA3"/>
    <w:multiLevelType w:val="hybridMultilevel"/>
    <w:tmpl w:val="AE3CB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D4"/>
    <w:rsid w:val="00021066"/>
    <w:rsid w:val="000251F1"/>
    <w:rsid w:val="000E59DA"/>
    <w:rsid w:val="00136E56"/>
    <w:rsid w:val="001D4082"/>
    <w:rsid w:val="002421F3"/>
    <w:rsid w:val="00280277"/>
    <w:rsid w:val="00297AAB"/>
    <w:rsid w:val="002C5031"/>
    <w:rsid w:val="002F19EF"/>
    <w:rsid w:val="003C3D67"/>
    <w:rsid w:val="003D038B"/>
    <w:rsid w:val="003F6C44"/>
    <w:rsid w:val="0042103F"/>
    <w:rsid w:val="00427956"/>
    <w:rsid w:val="005072E4"/>
    <w:rsid w:val="005156E5"/>
    <w:rsid w:val="00525953"/>
    <w:rsid w:val="005C38BB"/>
    <w:rsid w:val="005E478A"/>
    <w:rsid w:val="00635382"/>
    <w:rsid w:val="006365EC"/>
    <w:rsid w:val="00640A0F"/>
    <w:rsid w:val="00644504"/>
    <w:rsid w:val="0064622F"/>
    <w:rsid w:val="006874FE"/>
    <w:rsid w:val="006A7494"/>
    <w:rsid w:val="006C1445"/>
    <w:rsid w:val="006F040A"/>
    <w:rsid w:val="00750406"/>
    <w:rsid w:val="00764A7A"/>
    <w:rsid w:val="007B7DF4"/>
    <w:rsid w:val="007F7F8B"/>
    <w:rsid w:val="00871EAB"/>
    <w:rsid w:val="008A7BCF"/>
    <w:rsid w:val="008C7671"/>
    <w:rsid w:val="008C78D4"/>
    <w:rsid w:val="008D7EE8"/>
    <w:rsid w:val="008F5EF1"/>
    <w:rsid w:val="009551AB"/>
    <w:rsid w:val="009B7C0A"/>
    <w:rsid w:val="00A32B5A"/>
    <w:rsid w:val="00A92BEA"/>
    <w:rsid w:val="00A95AE3"/>
    <w:rsid w:val="00A96E4D"/>
    <w:rsid w:val="00AB57D7"/>
    <w:rsid w:val="00B4174F"/>
    <w:rsid w:val="00BA7C45"/>
    <w:rsid w:val="00BD0FD3"/>
    <w:rsid w:val="00C13CBB"/>
    <w:rsid w:val="00C40F6D"/>
    <w:rsid w:val="00C441FA"/>
    <w:rsid w:val="00C54133"/>
    <w:rsid w:val="00C74E6A"/>
    <w:rsid w:val="00C82CAC"/>
    <w:rsid w:val="00D116AD"/>
    <w:rsid w:val="00D83EE7"/>
    <w:rsid w:val="00DB34C2"/>
    <w:rsid w:val="00DF124D"/>
    <w:rsid w:val="00E0425D"/>
    <w:rsid w:val="00E40941"/>
    <w:rsid w:val="00E53B83"/>
    <w:rsid w:val="00E60321"/>
    <w:rsid w:val="00E92DA6"/>
    <w:rsid w:val="00EA4166"/>
    <w:rsid w:val="00ED142E"/>
    <w:rsid w:val="00ED5B07"/>
    <w:rsid w:val="00F065E9"/>
    <w:rsid w:val="00F834EC"/>
    <w:rsid w:val="00F935E2"/>
    <w:rsid w:val="00FB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09EBD"/>
  <w15:chartTrackingRefBased/>
  <w15:docId w15:val="{4B20A48F-C22A-461B-A43B-FC5DF623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4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4FE"/>
    <w:pPr>
      <w:ind w:left="720"/>
      <w:contextualSpacing/>
    </w:pPr>
  </w:style>
  <w:style w:type="character" w:styleId="a4">
    <w:name w:val="Hyperlink"/>
    <w:uiPriority w:val="99"/>
    <w:unhideWhenUsed/>
    <w:rsid w:val="006874FE"/>
    <w:rPr>
      <w:color w:val="0563C1"/>
      <w:u w:val="single"/>
    </w:rPr>
  </w:style>
  <w:style w:type="table" w:styleId="a5">
    <w:name w:val="Table Grid"/>
    <w:basedOn w:val="a1"/>
    <w:uiPriority w:val="39"/>
    <w:rsid w:val="000E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7C0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B7C0A"/>
    <w:rPr>
      <w:rFonts w:ascii="Segoe UI" w:eastAsia="Calibri" w:hAnsi="Segoe UI" w:cs="Segoe UI"/>
      <w:sz w:val="18"/>
      <w:szCs w:val="18"/>
    </w:rPr>
  </w:style>
  <w:style w:type="paragraph" w:styleId="a8">
    <w:name w:val="header"/>
    <w:basedOn w:val="a"/>
    <w:link w:val="a9"/>
    <w:uiPriority w:val="99"/>
    <w:unhideWhenUsed/>
    <w:rsid w:val="006365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5EC"/>
    <w:rPr>
      <w:rFonts w:ascii="Calibri" w:eastAsia="Calibri" w:hAnsi="Calibri" w:cs="Times New Roman"/>
    </w:rPr>
  </w:style>
  <w:style w:type="paragraph" w:styleId="aa">
    <w:name w:val="footer"/>
    <w:basedOn w:val="a"/>
    <w:link w:val="ab"/>
    <w:uiPriority w:val="99"/>
    <w:unhideWhenUsed/>
    <w:rsid w:val="006365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5EC"/>
    <w:rPr>
      <w:rFonts w:ascii="Calibri" w:eastAsia="Calibri" w:hAnsi="Calibri" w:cs="Times New Roman"/>
    </w:rPr>
  </w:style>
  <w:style w:type="character" w:styleId="ac">
    <w:name w:val="line number"/>
    <w:basedOn w:val="a0"/>
    <w:uiPriority w:val="99"/>
    <w:semiHidden/>
    <w:unhideWhenUsed/>
    <w:rsid w:val="0063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C9C3-AE8B-4849-A092-D8B0C357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3495</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2022-04-06T09:19:00Z</cp:lastPrinted>
  <dcterms:created xsi:type="dcterms:W3CDTF">2022-10-21T06:35:00Z</dcterms:created>
  <dcterms:modified xsi:type="dcterms:W3CDTF">2022-10-21T06:37:00Z</dcterms:modified>
</cp:coreProperties>
</file>